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D11" w:rsidRPr="008E6E07" w:rsidRDefault="00050D11" w:rsidP="00050D11">
      <w:pPr>
        <w:rPr>
          <w:rFonts w:ascii="Times New Roman" w:hAnsi="Times New Roman" w:cs="Times New Roman"/>
          <w:b/>
          <w:sz w:val="24"/>
          <w:szCs w:val="24"/>
        </w:rPr>
      </w:pPr>
      <w:r w:rsidRPr="008E6E07">
        <w:rPr>
          <w:rFonts w:ascii="Times New Roman" w:hAnsi="Times New Roman" w:cs="Times New Roman"/>
          <w:b/>
          <w:sz w:val="24"/>
          <w:szCs w:val="24"/>
        </w:rPr>
        <w:t xml:space="preserve">Individual Project </w:t>
      </w:r>
      <w:r w:rsidR="00B7327D" w:rsidRPr="008E6E07">
        <w:rPr>
          <w:rFonts w:ascii="Times New Roman" w:hAnsi="Times New Roman" w:cs="Times New Roman"/>
          <w:b/>
          <w:sz w:val="24"/>
          <w:szCs w:val="24"/>
        </w:rPr>
        <w:t xml:space="preserve">due </w:t>
      </w:r>
      <w:proofErr w:type="gramStart"/>
      <w:r w:rsidR="00B7327D" w:rsidRPr="008E6E07">
        <w:rPr>
          <w:rFonts w:ascii="Times New Roman" w:hAnsi="Times New Roman" w:cs="Times New Roman"/>
          <w:b/>
          <w:sz w:val="24"/>
          <w:szCs w:val="24"/>
        </w:rPr>
        <w:t xml:space="preserve">24:00 </w:t>
      </w:r>
      <w:bookmarkStart w:id="0" w:name="_GoBack"/>
      <w:r w:rsidR="00B7327D" w:rsidRPr="008E6E07">
        <w:rPr>
          <w:rFonts w:ascii="Times New Roman" w:hAnsi="Times New Roman" w:cs="Times New Roman"/>
          <w:b/>
          <w:sz w:val="24"/>
          <w:szCs w:val="24"/>
        </w:rPr>
        <w:t xml:space="preserve"> October</w:t>
      </w:r>
      <w:proofErr w:type="gramEnd"/>
      <w:r w:rsidR="00B7327D" w:rsidRPr="008E6E07">
        <w:rPr>
          <w:rFonts w:ascii="Times New Roman" w:hAnsi="Times New Roman" w:cs="Times New Roman"/>
          <w:b/>
          <w:sz w:val="24"/>
          <w:szCs w:val="24"/>
        </w:rPr>
        <w:t xml:space="preserve">, 2012 </w:t>
      </w:r>
      <w:bookmarkEnd w:id="0"/>
      <w:r w:rsidR="00B7327D" w:rsidRPr="008E6E07">
        <w:rPr>
          <w:rFonts w:ascii="Times New Roman" w:hAnsi="Times New Roman" w:cs="Times New Roman"/>
          <w:b/>
          <w:sz w:val="24"/>
          <w:szCs w:val="24"/>
        </w:rPr>
        <w:t xml:space="preserve">(to be loaded onto your wiki). </w:t>
      </w:r>
    </w:p>
    <w:p w:rsidR="00050D11" w:rsidRPr="008E6E07" w:rsidRDefault="00050D11" w:rsidP="00050D11">
      <w:pPr>
        <w:rPr>
          <w:rFonts w:ascii="Times New Roman" w:hAnsi="Times New Roman" w:cs="Times New Roman"/>
          <w:sz w:val="24"/>
          <w:szCs w:val="24"/>
        </w:rPr>
      </w:pPr>
      <w:r w:rsidRPr="008E6E07">
        <w:rPr>
          <w:rFonts w:ascii="Times New Roman" w:hAnsi="Times New Roman" w:cs="Times New Roman"/>
          <w:b/>
          <w:sz w:val="24"/>
          <w:szCs w:val="24"/>
        </w:rPr>
        <w:t>Name:</w:t>
      </w:r>
      <w:r w:rsidRPr="008E6E07">
        <w:rPr>
          <w:rFonts w:ascii="Times New Roman" w:hAnsi="Times New Roman" w:cs="Times New Roman"/>
          <w:sz w:val="24"/>
          <w:szCs w:val="24"/>
        </w:rPr>
        <w:t xml:space="preserve"> </w:t>
      </w:r>
      <w:r w:rsidR="005016B9" w:rsidRPr="008E6E07">
        <w:rPr>
          <w:rFonts w:ascii="Times New Roman" w:hAnsi="Times New Roman" w:cs="Times New Roman"/>
          <w:sz w:val="24"/>
          <w:szCs w:val="24"/>
        </w:rPr>
        <w:t>Madhavi</w:t>
      </w:r>
    </w:p>
    <w:p w:rsidR="00B7327D" w:rsidRPr="008E6E07" w:rsidRDefault="00B7327D" w:rsidP="00050D11">
      <w:pPr>
        <w:rPr>
          <w:rFonts w:ascii="Times New Roman" w:hAnsi="Times New Roman" w:cs="Times New Roman"/>
          <w:sz w:val="24"/>
          <w:szCs w:val="24"/>
        </w:rPr>
      </w:pPr>
      <w:r w:rsidRPr="008E6E07">
        <w:rPr>
          <w:rFonts w:ascii="Times New Roman" w:hAnsi="Times New Roman" w:cs="Times New Roman"/>
          <w:sz w:val="24"/>
          <w:szCs w:val="24"/>
        </w:rPr>
        <w:t xml:space="preserve">Project - </w:t>
      </w:r>
      <w:r w:rsidR="005016B9" w:rsidRPr="008E6E07">
        <w:rPr>
          <w:rFonts w:ascii="Times New Roman" w:hAnsi="Times New Roman" w:cs="Times New Roman"/>
          <w:sz w:val="24"/>
          <w:szCs w:val="24"/>
        </w:rPr>
        <w:t xml:space="preserve">Thin client network for a small school using Recycled PC as thin </w:t>
      </w:r>
      <w:proofErr w:type="gramStart"/>
      <w:r w:rsidR="005016B9" w:rsidRPr="008E6E07">
        <w:rPr>
          <w:rFonts w:ascii="Times New Roman" w:hAnsi="Times New Roman" w:cs="Times New Roman"/>
          <w:sz w:val="24"/>
          <w:szCs w:val="24"/>
        </w:rPr>
        <w:t>client  &lt;</w:t>
      </w:r>
      <w:proofErr w:type="gramEnd"/>
      <w:r w:rsidR="005016B9" w:rsidRPr="008E6E07">
        <w:rPr>
          <w:rFonts w:ascii="Times New Roman" w:hAnsi="Times New Roman" w:cs="Times New Roman"/>
          <w:sz w:val="24"/>
          <w:szCs w:val="24"/>
        </w:rPr>
        <w:t>$100</w:t>
      </w:r>
    </w:p>
    <w:p w:rsidR="00050D11" w:rsidRPr="008E6E07" w:rsidRDefault="00050D11" w:rsidP="00050D11">
      <w:pPr>
        <w:rPr>
          <w:rFonts w:ascii="Times New Roman" w:hAnsi="Times New Roman" w:cs="Times New Roman"/>
          <w:sz w:val="24"/>
          <w:szCs w:val="24"/>
        </w:rPr>
      </w:pPr>
      <w:r w:rsidRPr="008E6E07">
        <w:rPr>
          <w:rFonts w:ascii="Times New Roman" w:hAnsi="Times New Roman" w:cs="Times New Roman"/>
          <w:noProof/>
          <w:sz w:val="24"/>
          <w:szCs w:val="24"/>
          <w:lang w:val="en-US"/>
        </w:rPr>
        <w:drawing>
          <wp:inline distT="0" distB="0" distL="0" distR="0">
            <wp:extent cx="5928959" cy="3184635"/>
            <wp:effectExtent l="0" t="0" r="0" b="0"/>
            <wp:docPr id="1" name="Picture 1" descr="http://i00.i.aliimg.com/img/pb/496/337/242/1271299533968_hz_fileserver1_9421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00.i.aliimg.com/img/pb/496/337/242/1271299533968_hz_fileserver1_942198.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29202" cy="3184765"/>
                    </a:xfrm>
                    <a:prstGeom prst="rect">
                      <a:avLst/>
                    </a:prstGeom>
                    <a:noFill/>
                    <a:ln>
                      <a:noFill/>
                    </a:ln>
                  </pic:spPr>
                </pic:pic>
              </a:graphicData>
            </a:graphic>
          </wp:inline>
        </w:drawing>
      </w:r>
    </w:p>
    <w:p w:rsidR="00050D11" w:rsidRPr="008E6E07" w:rsidRDefault="00050D11" w:rsidP="00050D11">
      <w:pPr>
        <w:autoSpaceDE w:val="0"/>
        <w:autoSpaceDN w:val="0"/>
        <w:adjustRightInd w:val="0"/>
        <w:rPr>
          <w:rFonts w:ascii="Times New Roman" w:hAnsi="Times New Roman" w:cs="Times New Roman"/>
          <w:sz w:val="24"/>
          <w:szCs w:val="24"/>
        </w:rPr>
      </w:pPr>
      <w:r w:rsidRPr="008E6E07">
        <w:rPr>
          <w:rFonts w:ascii="Times New Roman" w:hAnsi="Times New Roman" w:cs="Times New Roman"/>
          <w:sz w:val="24"/>
          <w:szCs w:val="24"/>
        </w:rPr>
        <w:t xml:space="preserve">The project could concentrate on installing a thin client network for a small school with solar panels, gel batteries, inverter and a small network of 20 desktop PC’s which may include a server, printer and other necessary equipment. The proposed network provides service to a classroom that has fluorescent lighting. Classes operate between the hours 8.30am to 3.30pm (7.00 hours) </w:t>
      </w:r>
    </w:p>
    <w:p w:rsidR="00050D11" w:rsidRPr="008E6E07" w:rsidRDefault="00050D11" w:rsidP="00050D11">
      <w:pPr>
        <w:autoSpaceDE w:val="0"/>
        <w:autoSpaceDN w:val="0"/>
        <w:adjustRightInd w:val="0"/>
        <w:rPr>
          <w:rFonts w:ascii="Times New Roman" w:hAnsi="Times New Roman" w:cs="Times New Roman"/>
          <w:sz w:val="24"/>
          <w:szCs w:val="24"/>
        </w:rPr>
      </w:pPr>
      <w:r w:rsidRPr="008E6E07">
        <w:rPr>
          <w:rFonts w:ascii="Times New Roman" w:hAnsi="Times New Roman" w:cs="Times New Roman"/>
          <w:sz w:val="24"/>
          <w:szCs w:val="24"/>
        </w:rPr>
        <w:t>Assumptions:</w:t>
      </w:r>
    </w:p>
    <w:p w:rsidR="00050D11" w:rsidRPr="008E6E07" w:rsidRDefault="00050D11" w:rsidP="00050D11">
      <w:pPr>
        <w:autoSpaceDE w:val="0"/>
        <w:autoSpaceDN w:val="0"/>
        <w:adjustRightInd w:val="0"/>
        <w:rPr>
          <w:rFonts w:ascii="Times New Roman" w:hAnsi="Times New Roman" w:cs="Times New Roman"/>
          <w:sz w:val="24"/>
          <w:szCs w:val="24"/>
        </w:rPr>
      </w:pPr>
      <w:r w:rsidRPr="008E6E07">
        <w:rPr>
          <w:rFonts w:ascii="Times New Roman" w:hAnsi="Times New Roman" w:cs="Times New Roman"/>
          <w:sz w:val="24"/>
          <w:szCs w:val="24"/>
        </w:rPr>
        <w:t>•</w:t>
      </w:r>
      <w:r w:rsidRPr="008E6E07">
        <w:rPr>
          <w:rFonts w:ascii="Times New Roman" w:hAnsi="Times New Roman" w:cs="Times New Roman"/>
          <w:sz w:val="24"/>
          <w:szCs w:val="24"/>
        </w:rPr>
        <w:tab/>
        <w:t>The existing computer network is ON 5 days per week 24 hours per day</w:t>
      </w:r>
    </w:p>
    <w:p w:rsidR="00050D11" w:rsidRPr="008E6E07" w:rsidRDefault="00050D11" w:rsidP="001324FF">
      <w:pPr>
        <w:autoSpaceDE w:val="0"/>
        <w:autoSpaceDN w:val="0"/>
        <w:adjustRightInd w:val="0"/>
        <w:rPr>
          <w:rFonts w:ascii="Times New Roman" w:hAnsi="Times New Roman" w:cs="Times New Roman"/>
          <w:sz w:val="24"/>
          <w:szCs w:val="24"/>
        </w:rPr>
      </w:pPr>
      <w:r w:rsidRPr="008E6E07">
        <w:rPr>
          <w:rFonts w:ascii="Times New Roman" w:hAnsi="Times New Roman" w:cs="Times New Roman"/>
          <w:sz w:val="24"/>
          <w:szCs w:val="24"/>
        </w:rPr>
        <w:t>•</w:t>
      </w:r>
      <w:r w:rsidRPr="008E6E07">
        <w:rPr>
          <w:rFonts w:ascii="Times New Roman" w:hAnsi="Times New Roman" w:cs="Times New Roman"/>
          <w:sz w:val="24"/>
          <w:szCs w:val="24"/>
        </w:rPr>
        <w:tab/>
        <w:t xml:space="preserve">The existing classroom lighting is ON 5 days per week 10 hours per day </w:t>
      </w:r>
    </w:p>
    <w:p w:rsidR="00050D11" w:rsidRPr="008E6E07" w:rsidRDefault="00050D11" w:rsidP="00050D11">
      <w:pPr>
        <w:rPr>
          <w:rFonts w:ascii="Times New Roman" w:hAnsi="Times New Roman" w:cs="Times New Roman"/>
          <w:sz w:val="24"/>
          <w:szCs w:val="24"/>
        </w:rPr>
      </w:pPr>
    </w:p>
    <w:p w:rsidR="00050D11" w:rsidRPr="008E6E07" w:rsidRDefault="00050D11" w:rsidP="00050D11">
      <w:pPr>
        <w:rPr>
          <w:rFonts w:ascii="Times New Roman" w:hAnsi="Times New Roman" w:cs="Times New Roman"/>
          <w:sz w:val="24"/>
          <w:szCs w:val="24"/>
        </w:rPr>
      </w:pPr>
    </w:p>
    <w:p w:rsidR="00050D11" w:rsidRPr="008E6E07" w:rsidRDefault="00050D11" w:rsidP="00050D11">
      <w:pPr>
        <w:rPr>
          <w:rFonts w:ascii="Times New Roman" w:hAnsi="Times New Roman" w:cs="Times New Roman"/>
          <w:b/>
          <w:sz w:val="24"/>
          <w:szCs w:val="24"/>
        </w:rPr>
      </w:pPr>
      <w:r w:rsidRPr="008E6E07">
        <w:rPr>
          <w:rFonts w:ascii="Times New Roman" w:hAnsi="Times New Roman" w:cs="Times New Roman"/>
          <w:b/>
          <w:sz w:val="24"/>
          <w:szCs w:val="24"/>
        </w:rPr>
        <w:t xml:space="preserve">Individual Project </w:t>
      </w:r>
    </w:p>
    <w:p w:rsidR="00050D11" w:rsidRPr="008E6E07" w:rsidRDefault="00050D11" w:rsidP="00050D11">
      <w:pPr>
        <w:pStyle w:val="ListParagraph"/>
        <w:numPr>
          <w:ilvl w:val="0"/>
          <w:numId w:val="1"/>
        </w:numPr>
        <w:rPr>
          <w:rFonts w:ascii="Times New Roman" w:hAnsi="Times New Roman" w:cs="Times New Roman"/>
          <w:sz w:val="24"/>
          <w:szCs w:val="24"/>
        </w:rPr>
      </w:pPr>
      <w:r w:rsidRPr="008E6E07">
        <w:rPr>
          <w:rFonts w:ascii="Times New Roman" w:hAnsi="Times New Roman" w:cs="Times New Roman"/>
          <w:sz w:val="24"/>
          <w:szCs w:val="24"/>
        </w:rPr>
        <w:t>Negotiate with the stakeholders to establish the extent to which sustainability is to be integrated</w:t>
      </w:r>
    </w:p>
    <w:p w:rsidR="008E6E07" w:rsidRDefault="00050D11" w:rsidP="008E6E07">
      <w:pPr>
        <w:rPr>
          <w:rFonts w:ascii="Comic Sans MS" w:hAnsi="Comic Sans MS"/>
          <w:color w:val="00B0F0"/>
        </w:rPr>
      </w:pPr>
      <w:r w:rsidRPr="008E6E07">
        <w:rPr>
          <w:rFonts w:ascii="Times New Roman" w:hAnsi="Times New Roman" w:cs="Times New Roman"/>
          <w:sz w:val="24"/>
          <w:szCs w:val="24"/>
        </w:rPr>
        <w:t>Answer:</w:t>
      </w:r>
      <w:r w:rsidR="008E6E07" w:rsidRPr="008E6E07">
        <w:rPr>
          <w:rFonts w:ascii="Comic Sans MS" w:hAnsi="Comic Sans MS"/>
          <w:color w:val="00B0F0"/>
        </w:rPr>
        <w:t xml:space="preserve"> </w:t>
      </w:r>
    </w:p>
    <w:p w:rsidR="008E6E07" w:rsidRPr="00D1537E" w:rsidRDefault="008E6E07" w:rsidP="008E6E07">
      <w:pPr>
        <w:rPr>
          <w:rFonts w:ascii="Times New Roman" w:hAnsi="Times New Roman" w:cs="Times New Roman"/>
          <w:highlight w:val="yellow"/>
        </w:rPr>
      </w:pPr>
      <w:r w:rsidRPr="00D1537E">
        <w:rPr>
          <w:rFonts w:ascii="Times New Roman" w:hAnsi="Times New Roman" w:cs="Times New Roman"/>
          <w:highlight w:val="yellow"/>
        </w:rPr>
        <w:t>Sustainability conditions include:-</w:t>
      </w:r>
    </w:p>
    <w:p w:rsidR="008E6E07" w:rsidRPr="00D1537E" w:rsidRDefault="00D1537E" w:rsidP="008E6E07">
      <w:pPr>
        <w:pStyle w:val="ListParagraph"/>
        <w:numPr>
          <w:ilvl w:val="0"/>
          <w:numId w:val="5"/>
        </w:numPr>
        <w:rPr>
          <w:rFonts w:ascii="Times New Roman" w:hAnsi="Times New Roman" w:cs="Times New Roman"/>
          <w:highlight w:val="yellow"/>
        </w:rPr>
      </w:pPr>
      <w:proofErr w:type="gramStart"/>
      <w:r w:rsidRPr="00D1537E">
        <w:rPr>
          <w:rFonts w:ascii="Times New Roman" w:hAnsi="Times New Roman" w:cs="Times New Roman"/>
          <w:highlight w:val="yellow"/>
        </w:rPr>
        <w:t xml:space="preserve">Recycled </w:t>
      </w:r>
      <w:r w:rsidR="008E6E07" w:rsidRPr="00D1537E">
        <w:rPr>
          <w:rFonts w:ascii="Times New Roman" w:hAnsi="Times New Roman" w:cs="Times New Roman"/>
          <w:highlight w:val="yellow"/>
        </w:rPr>
        <w:t xml:space="preserve"> P4</w:t>
      </w:r>
      <w:proofErr w:type="gramEnd"/>
      <w:r w:rsidR="008E6E07" w:rsidRPr="00D1537E">
        <w:rPr>
          <w:rFonts w:ascii="Times New Roman" w:hAnsi="Times New Roman" w:cs="Times New Roman"/>
          <w:highlight w:val="yellow"/>
        </w:rPr>
        <w:t xml:space="preserve"> PC will be using as a thin client this will be giving high running cost.</w:t>
      </w:r>
    </w:p>
    <w:p w:rsidR="00D1537E" w:rsidRPr="00D1537E" w:rsidRDefault="00D1537E" w:rsidP="008E6E07">
      <w:pPr>
        <w:pStyle w:val="ListParagraph"/>
        <w:numPr>
          <w:ilvl w:val="0"/>
          <w:numId w:val="5"/>
        </w:numPr>
        <w:rPr>
          <w:rFonts w:ascii="Times New Roman" w:hAnsi="Times New Roman" w:cs="Times New Roman"/>
          <w:highlight w:val="yellow"/>
        </w:rPr>
      </w:pPr>
      <w:r w:rsidRPr="00D1537E">
        <w:rPr>
          <w:rFonts w:ascii="Times New Roman" w:hAnsi="Times New Roman" w:cs="Times New Roman"/>
          <w:highlight w:val="yellow"/>
        </w:rPr>
        <w:lastRenderedPageBreak/>
        <w:t>This pc costs is 60$ /per pc</w:t>
      </w:r>
    </w:p>
    <w:p w:rsidR="00D1537E" w:rsidRPr="00D1537E" w:rsidRDefault="00D1537E" w:rsidP="008E6E07">
      <w:pPr>
        <w:pStyle w:val="ListParagraph"/>
        <w:numPr>
          <w:ilvl w:val="0"/>
          <w:numId w:val="5"/>
        </w:numPr>
        <w:rPr>
          <w:rFonts w:ascii="Times New Roman" w:hAnsi="Times New Roman" w:cs="Times New Roman"/>
          <w:highlight w:val="yellow"/>
        </w:rPr>
      </w:pPr>
      <w:r w:rsidRPr="00D1537E">
        <w:rPr>
          <w:rFonts w:ascii="Times New Roman" w:hAnsi="Times New Roman" w:cs="Times New Roman"/>
          <w:highlight w:val="yellow"/>
        </w:rPr>
        <w:t>But it will increase a cost of power usage and running cost</w:t>
      </w:r>
    </w:p>
    <w:p w:rsidR="00D1537E" w:rsidRPr="00D1537E" w:rsidRDefault="00D1537E" w:rsidP="00D1537E">
      <w:pPr>
        <w:pStyle w:val="ListParagraph"/>
        <w:ind w:left="1080"/>
        <w:rPr>
          <w:rFonts w:ascii="Times New Roman" w:hAnsi="Times New Roman" w:cs="Times New Roman"/>
          <w:highlight w:val="yellow"/>
        </w:rPr>
      </w:pPr>
      <w:r w:rsidRPr="00D1537E">
        <w:rPr>
          <w:rFonts w:ascii="Times New Roman" w:hAnsi="Times New Roman" w:cs="Times New Roman"/>
          <w:highlight w:val="yellow"/>
        </w:rPr>
        <w:t>Thin client need to be run faster and power usage must be lesser</w:t>
      </w:r>
    </w:p>
    <w:p w:rsidR="00D1537E" w:rsidRPr="00D1537E" w:rsidRDefault="00D1537E" w:rsidP="008E6E07">
      <w:pPr>
        <w:pStyle w:val="ListParagraph"/>
        <w:numPr>
          <w:ilvl w:val="0"/>
          <w:numId w:val="5"/>
        </w:numPr>
        <w:rPr>
          <w:rFonts w:ascii="Times New Roman" w:hAnsi="Times New Roman" w:cs="Times New Roman"/>
          <w:highlight w:val="yellow"/>
        </w:rPr>
      </w:pPr>
      <w:r w:rsidRPr="00D1537E">
        <w:rPr>
          <w:rFonts w:ascii="Times New Roman" w:hAnsi="Times New Roman" w:cs="Times New Roman"/>
          <w:highlight w:val="yellow"/>
        </w:rPr>
        <w:t>Can be improved by replacing the actual power board inside the pc4.</w:t>
      </w:r>
    </w:p>
    <w:p w:rsidR="00D1537E" w:rsidRPr="00D1537E" w:rsidRDefault="00D1537E" w:rsidP="008E6E07">
      <w:pPr>
        <w:pStyle w:val="ListParagraph"/>
        <w:numPr>
          <w:ilvl w:val="0"/>
          <w:numId w:val="5"/>
        </w:numPr>
        <w:rPr>
          <w:rFonts w:ascii="Times New Roman" w:hAnsi="Times New Roman" w:cs="Times New Roman"/>
          <w:highlight w:val="yellow"/>
        </w:rPr>
      </w:pPr>
      <w:r w:rsidRPr="00D1537E">
        <w:rPr>
          <w:rFonts w:ascii="Times New Roman" w:hAnsi="Times New Roman" w:cs="Times New Roman"/>
          <w:highlight w:val="yellow"/>
        </w:rPr>
        <w:t xml:space="preserve"> Installing USB power monitor system with </w:t>
      </w:r>
      <w:proofErr w:type="gramStart"/>
      <w:r w:rsidRPr="00D1537E">
        <w:rPr>
          <w:rFonts w:ascii="Times New Roman" w:hAnsi="Times New Roman" w:cs="Times New Roman"/>
          <w:highlight w:val="yellow"/>
        </w:rPr>
        <w:t>monitoring  software</w:t>
      </w:r>
      <w:proofErr w:type="gramEnd"/>
      <w:r w:rsidRPr="00D1537E">
        <w:rPr>
          <w:rFonts w:ascii="Times New Roman" w:hAnsi="Times New Roman" w:cs="Times New Roman"/>
          <w:highlight w:val="yellow"/>
        </w:rPr>
        <w:t>.</w:t>
      </w:r>
    </w:p>
    <w:p w:rsidR="008E6E07" w:rsidRPr="00D1537E" w:rsidRDefault="008E6E07" w:rsidP="008E6E07">
      <w:pPr>
        <w:pStyle w:val="ListParagraph"/>
        <w:numPr>
          <w:ilvl w:val="0"/>
          <w:numId w:val="5"/>
        </w:numPr>
        <w:rPr>
          <w:rFonts w:ascii="Times New Roman" w:hAnsi="Times New Roman" w:cs="Times New Roman"/>
          <w:highlight w:val="yellow"/>
        </w:rPr>
      </w:pPr>
      <w:r w:rsidRPr="00D1537E">
        <w:rPr>
          <w:rFonts w:ascii="Times New Roman" w:hAnsi="Times New Roman" w:cs="Times New Roman"/>
          <w:highlight w:val="yellow"/>
        </w:rPr>
        <w:t>Support for non-functioning equipment will not be sort. This equipment will be environmentally disposed of and new energy efficient thin clients will be purchased and put into the business.</w:t>
      </w:r>
    </w:p>
    <w:p w:rsidR="003A00B4" w:rsidRPr="004B5D61" w:rsidRDefault="008E6E07" w:rsidP="00AB2C8E">
      <w:pPr>
        <w:pStyle w:val="ListParagraph"/>
        <w:numPr>
          <w:ilvl w:val="0"/>
          <w:numId w:val="5"/>
        </w:numPr>
        <w:rPr>
          <w:rFonts w:ascii="Times New Roman" w:hAnsi="Times New Roman" w:cs="Times New Roman"/>
          <w:sz w:val="24"/>
          <w:szCs w:val="24"/>
        </w:rPr>
      </w:pPr>
      <w:r w:rsidRPr="00D1537E">
        <w:rPr>
          <w:rFonts w:ascii="Times New Roman" w:hAnsi="Times New Roman" w:cs="Times New Roman"/>
          <w:highlight w:val="yellow"/>
        </w:rPr>
        <w:t xml:space="preserve">It is understood with the server now running all the software required for the </w:t>
      </w:r>
      <w:r w:rsidR="004B5D61">
        <w:rPr>
          <w:rFonts w:ascii="Times New Roman" w:hAnsi="Times New Roman" w:cs="Times New Roman"/>
          <w:highlight w:val="yellow"/>
        </w:rPr>
        <w:t xml:space="preserve">school </w:t>
      </w:r>
      <w:r w:rsidRPr="00D1537E">
        <w:rPr>
          <w:rFonts w:ascii="Times New Roman" w:hAnsi="Times New Roman" w:cs="Times New Roman"/>
          <w:highlight w:val="yellow"/>
        </w:rPr>
        <w:t>then the IT support costs will become lower as there will be less required visits to individual workstations to fix various problems. This expected saving in the budget will be put aside a used to fund the replacement equipment described earlier.</w:t>
      </w:r>
    </w:p>
    <w:p w:rsidR="004B5D61" w:rsidRPr="004B5D61" w:rsidRDefault="004B5D61" w:rsidP="00AB2C8E">
      <w:pPr>
        <w:pStyle w:val="ListParagraph"/>
        <w:numPr>
          <w:ilvl w:val="0"/>
          <w:numId w:val="5"/>
        </w:numPr>
        <w:rPr>
          <w:rFonts w:ascii="Times New Roman" w:hAnsi="Times New Roman" w:cs="Times New Roman"/>
          <w:sz w:val="24"/>
          <w:szCs w:val="24"/>
          <w:highlight w:val="yellow"/>
        </w:rPr>
      </w:pPr>
      <w:r w:rsidRPr="004B5D61">
        <w:rPr>
          <w:rFonts w:ascii="Times New Roman" w:hAnsi="Times New Roman" w:cs="Times New Roman"/>
          <w:highlight w:val="yellow"/>
        </w:rPr>
        <w:t xml:space="preserve">By using the energy management software can be organise for working times and shutdown times. </w:t>
      </w:r>
    </w:p>
    <w:p w:rsidR="004B5D61" w:rsidRPr="00D1537E" w:rsidRDefault="004B5D61" w:rsidP="00AB2C8E">
      <w:pPr>
        <w:pStyle w:val="ListParagraph"/>
        <w:numPr>
          <w:ilvl w:val="0"/>
          <w:numId w:val="5"/>
        </w:numPr>
        <w:rPr>
          <w:rFonts w:ascii="Times New Roman" w:hAnsi="Times New Roman" w:cs="Times New Roman"/>
          <w:sz w:val="24"/>
          <w:szCs w:val="24"/>
        </w:rPr>
      </w:pPr>
      <w:r w:rsidRPr="004B5D61">
        <w:rPr>
          <w:rFonts w:ascii="Times New Roman" w:hAnsi="Times New Roman" w:cs="Times New Roman"/>
          <w:highlight w:val="yellow"/>
        </w:rPr>
        <w:t>School hours only from 8:30 am to 3:30 pm, after this hours all the equipment will be shutdown automatically by using software</w:t>
      </w:r>
      <w:r>
        <w:rPr>
          <w:rFonts w:ascii="Times New Roman" w:hAnsi="Times New Roman" w:cs="Times New Roman"/>
        </w:rPr>
        <w:t>.</w:t>
      </w:r>
    </w:p>
    <w:p w:rsidR="00050D11" w:rsidRPr="008E6E07" w:rsidRDefault="00050D11" w:rsidP="00050D11">
      <w:pPr>
        <w:rPr>
          <w:rFonts w:ascii="Times New Roman" w:hAnsi="Times New Roman" w:cs="Times New Roman"/>
          <w:b/>
          <w:sz w:val="24"/>
          <w:szCs w:val="24"/>
        </w:rPr>
      </w:pPr>
      <w:r w:rsidRPr="008E6E07">
        <w:rPr>
          <w:rFonts w:ascii="Times New Roman" w:hAnsi="Times New Roman" w:cs="Times New Roman"/>
          <w:b/>
          <w:sz w:val="24"/>
          <w:szCs w:val="24"/>
        </w:rPr>
        <w:t>Hardware</w:t>
      </w:r>
    </w:p>
    <w:p w:rsidR="00050D11" w:rsidRPr="008E6E07" w:rsidRDefault="00050D11" w:rsidP="00050D11">
      <w:pPr>
        <w:rPr>
          <w:rFonts w:ascii="Times New Roman" w:hAnsi="Times New Roman" w:cs="Times New Roman"/>
          <w:sz w:val="24"/>
          <w:szCs w:val="24"/>
        </w:rPr>
      </w:pPr>
      <w:r w:rsidRPr="008E6E07">
        <w:rPr>
          <w:rFonts w:ascii="Times New Roman" w:hAnsi="Times New Roman" w:cs="Times New Roman"/>
          <w:sz w:val="24"/>
          <w:szCs w:val="24"/>
        </w:rPr>
        <w:t xml:space="preserve">□ </w:t>
      </w:r>
      <w:proofErr w:type="gramStart"/>
      <w:r w:rsidRPr="008E6E07">
        <w:rPr>
          <w:rFonts w:ascii="Times New Roman" w:hAnsi="Times New Roman" w:cs="Times New Roman"/>
          <w:sz w:val="24"/>
          <w:szCs w:val="24"/>
        </w:rPr>
        <w:t>renewable</w:t>
      </w:r>
      <w:proofErr w:type="gramEnd"/>
      <w:r w:rsidRPr="008E6E07">
        <w:rPr>
          <w:rFonts w:ascii="Times New Roman" w:hAnsi="Times New Roman" w:cs="Times New Roman"/>
          <w:sz w:val="24"/>
          <w:szCs w:val="24"/>
        </w:rPr>
        <w:t xml:space="preserve"> energy source</w:t>
      </w:r>
    </w:p>
    <w:p w:rsidR="00050D11" w:rsidRPr="008E6E07" w:rsidRDefault="00050D11" w:rsidP="00050D11">
      <w:pPr>
        <w:rPr>
          <w:rFonts w:ascii="Times New Roman" w:hAnsi="Times New Roman" w:cs="Times New Roman"/>
          <w:sz w:val="24"/>
          <w:szCs w:val="24"/>
        </w:rPr>
      </w:pPr>
      <w:r w:rsidRPr="008E6E07">
        <w:rPr>
          <w:rFonts w:ascii="Times New Roman" w:hAnsi="Times New Roman" w:cs="Times New Roman"/>
          <w:sz w:val="24"/>
          <w:szCs w:val="24"/>
        </w:rPr>
        <w:t xml:space="preserve">□ </w:t>
      </w:r>
      <w:proofErr w:type="gramStart"/>
      <w:r w:rsidRPr="008E6E07">
        <w:rPr>
          <w:rFonts w:ascii="Times New Roman" w:hAnsi="Times New Roman" w:cs="Times New Roman"/>
          <w:sz w:val="24"/>
          <w:szCs w:val="24"/>
        </w:rPr>
        <w:t>low</w:t>
      </w:r>
      <w:proofErr w:type="gramEnd"/>
      <w:r w:rsidRPr="008E6E07">
        <w:rPr>
          <w:rFonts w:ascii="Times New Roman" w:hAnsi="Times New Roman" w:cs="Times New Roman"/>
          <w:sz w:val="24"/>
          <w:szCs w:val="24"/>
        </w:rPr>
        <w:t xml:space="preserve"> powered hardware</w:t>
      </w:r>
    </w:p>
    <w:p w:rsidR="00050D11" w:rsidRPr="008E6E07" w:rsidRDefault="00050D11" w:rsidP="00050D11">
      <w:pPr>
        <w:rPr>
          <w:rFonts w:ascii="Times New Roman" w:hAnsi="Times New Roman" w:cs="Times New Roman"/>
          <w:sz w:val="24"/>
          <w:szCs w:val="24"/>
        </w:rPr>
      </w:pPr>
      <w:r w:rsidRPr="008E6E07">
        <w:rPr>
          <w:rFonts w:ascii="Times New Roman" w:hAnsi="Times New Roman" w:cs="Times New Roman"/>
          <w:sz w:val="24"/>
          <w:szCs w:val="24"/>
        </w:rPr>
        <w:t xml:space="preserve">□ </w:t>
      </w:r>
      <w:proofErr w:type="gramStart"/>
      <w:r w:rsidRPr="008E6E07">
        <w:rPr>
          <w:rFonts w:ascii="Times New Roman" w:hAnsi="Times New Roman" w:cs="Times New Roman"/>
          <w:sz w:val="24"/>
          <w:szCs w:val="24"/>
        </w:rPr>
        <w:t>energy</w:t>
      </w:r>
      <w:proofErr w:type="gramEnd"/>
      <w:r w:rsidRPr="008E6E07">
        <w:rPr>
          <w:rFonts w:ascii="Times New Roman" w:hAnsi="Times New Roman" w:cs="Times New Roman"/>
          <w:sz w:val="24"/>
          <w:szCs w:val="24"/>
        </w:rPr>
        <w:t xml:space="preserve"> efficient architecture</w:t>
      </w:r>
    </w:p>
    <w:p w:rsidR="00050D11" w:rsidRDefault="00050D11" w:rsidP="00050D11">
      <w:pPr>
        <w:rPr>
          <w:rFonts w:ascii="Times New Roman" w:hAnsi="Times New Roman" w:cs="Times New Roman"/>
          <w:sz w:val="24"/>
          <w:szCs w:val="24"/>
        </w:rPr>
      </w:pPr>
      <w:r w:rsidRPr="008E6E07">
        <w:rPr>
          <w:rFonts w:ascii="Times New Roman" w:hAnsi="Times New Roman" w:cs="Times New Roman"/>
          <w:sz w:val="24"/>
          <w:szCs w:val="24"/>
        </w:rPr>
        <w:t>Summary:</w:t>
      </w:r>
      <w:r w:rsidR="00AB2C8E" w:rsidRPr="008E6E07">
        <w:rPr>
          <w:rFonts w:ascii="Times New Roman" w:hAnsi="Times New Roman" w:cs="Times New Roman"/>
          <w:sz w:val="24"/>
          <w:szCs w:val="24"/>
        </w:rPr>
        <w:t xml:space="preserve"> My Individual Project uses ….</w:t>
      </w:r>
    </w:p>
    <w:p w:rsidR="00D1537E" w:rsidRPr="008E6E07" w:rsidRDefault="00D1537E" w:rsidP="00050D11">
      <w:pPr>
        <w:rPr>
          <w:rFonts w:ascii="Times New Roman" w:hAnsi="Times New Roman" w:cs="Times New Roman"/>
          <w:sz w:val="24"/>
          <w:szCs w:val="24"/>
        </w:rPr>
      </w:pPr>
    </w:p>
    <w:p w:rsidR="00050D11" w:rsidRPr="008E6E07" w:rsidRDefault="00050D11" w:rsidP="00050D11">
      <w:pPr>
        <w:rPr>
          <w:rFonts w:ascii="Times New Roman" w:hAnsi="Times New Roman" w:cs="Times New Roman"/>
          <w:b/>
          <w:sz w:val="24"/>
          <w:szCs w:val="24"/>
        </w:rPr>
      </w:pPr>
      <w:r w:rsidRPr="008E6E07">
        <w:rPr>
          <w:rFonts w:ascii="Times New Roman" w:hAnsi="Times New Roman" w:cs="Times New Roman"/>
          <w:b/>
          <w:sz w:val="24"/>
          <w:szCs w:val="24"/>
        </w:rPr>
        <w:t>Software</w:t>
      </w:r>
    </w:p>
    <w:p w:rsidR="00050D11" w:rsidRPr="008E6E07" w:rsidRDefault="00050D11" w:rsidP="00050D11">
      <w:pPr>
        <w:rPr>
          <w:rFonts w:ascii="Times New Roman" w:hAnsi="Times New Roman" w:cs="Times New Roman"/>
          <w:sz w:val="24"/>
          <w:szCs w:val="24"/>
        </w:rPr>
      </w:pPr>
      <w:r w:rsidRPr="008E6E07">
        <w:rPr>
          <w:rFonts w:ascii="Times New Roman" w:hAnsi="Times New Roman" w:cs="Times New Roman"/>
          <w:sz w:val="24"/>
          <w:szCs w:val="24"/>
        </w:rPr>
        <w:t xml:space="preserve">□ </w:t>
      </w:r>
      <w:proofErr w:type="gramStart"/>
      <w:r w:rsidRPr="008E6E07">
        <w:rPr>
          <w:rFonts w:ascii="Times New Roman" w:hAnsi="Times New Roman" w:cs="Times New Roman"/>
          <w:sz w:val="24"/>
          <w:szCs w:val="24"/>
          <w:highlight w:val="yellow"/>
        </w:rPr>
        <w:t>energy</w:t>
      </w:r>
      <w:proofErr w:type="gramEnd"/>
      <w:r w:rsidRPr="008E6E07">
        <w:rPr>
          <w:rFonts w:ascii="Times New Roman" w:hAnsi="Times New Roman" w:cs="Times New Roman"/>
          <w:sz w:val="24"/>
          <w:szCs w:val="24"/>
          <w:highlight w:val="yellow"/>
        </w:rPr>
        <w:t xml:space="preserve"> management software</w:t>
      </w:r>
    </w:p>
    <w:p w:rsidR="001324FF" w:rsidRPr="008E6E07" w:rsidRDefault="004167BA" w:rsidP="00050D11">
      <w:pPr>
        <w:rPr>
          <w:rFonts w:ascii="Times New Roman" w:hAnsi="Times New Roman" w:cs="Times New Roman"/>
          <w:sz w:val="24"/>
          <w:szCs w:val="24"/>
        </w:rPr>
      </w:pPr>
      <w:hyperlink r:id="rId6" w:history="1">
        <w:r w:rsidR="001324FF" w:rsidRPr="008E6E07">
          <w:rPr>
            <w:rStyle w:val="Hyperlink"/>
            <w:rFonts w:ascii="Times New Roman" w:hAnsi="Times New Roman" w:cs="Times New Roman"/>
            <w:sz w:val="24"/>
            <w:szCs w:val="24"/>
          </w:rPr>
          <w:t>http://en.wikipedia.org/wiki/Energy_management_software</w:t>
        </w:r>
      </w:hyperlink>
    </w:p>
    <w:p w:rsidR="001324FF" w:rsidRPr="008E6E07" w:rsidRDefault="004167BA" w:rsidP="00050D11">
      <w:pPr>
        <w:rPr>
          <w:rFonts w:ascii="Times New Roman" w:hAnsi="Times New Roman" w:cs="Times New Roman"/>
          <w:sz w:val="24"/>
          <w:szCs w:val="24"/>
        </w:rPr>
      </w:pPr>
      <w:hyperlink r:id="rId7" w:history="1">
        <w:r w:rsidR="001324FF" w:rsidRPr="008E6E07">
          <w:rPr>
            <w:rStyle w:val="Hyperlink"/>
            <w:rFonts w:ascii="Times New Roman" w:hAnsi="Times New Roman" w:cs="Times New Roman"/>
            <w:sz w:val="24"/>
            <w:szCs w:val="24"/>
          </w:rPr>
          <w:t>http://www.energylens.com/</w:t>
        </w:r>
      </w:hyperlink>
    </w:p>
    <w:p w:rsidR="001324FF" w:rsidRPr="008E6E07" w:rsidRDefault="004167BA" w:rsidP="00050D11">
      <w:pPr>
        <w:rPr>
          <w:rFonts w:ascii="Times New Roman" w:hAnsi="Times New Roman" w:cs="Times New Roman"/>
          <w:sz w:val="24"/>
          <w:szCs w:val="24"/>
        </w:rPr>
      </w:pPr>
      <w:hyperlink r:id="rId8" w:history="1">
        <w:r w:rsidR="001324FF" w:rsidRPr="008E6E07">
          <w:rPr>
            <w:rStyle w:val="Hyperlink"/>
            <w:rFonts w:ascii="Times New Roman" w:hAnsi="Times New Roman" w:cs="Times New Roman"/>
            <w:sz w:val="24"/>
            <w:szCs w:val="24"/>
          </w:rPr>
          <w:t>http://buildaroo.com/news/article/serious-materials-energy-management-software-commercial/</w:t>
        </w:r>
      </w:hyperlink>
    </w:p>
    <w:p w:rsidR="001324FF" w:rsidRPr="008E6E07" w:rsidRDefault="001324FF" w:rsidP="00050D11">
      <w:pPr>
        <w:rPr>
          <w:rFonts w:ascii="Times New Roman" w:hAnsi="Times New Roman" w:cs="Times New Roman"/>
          <w:sz w:val="24"/>
          <w:szCs w:val="24"/>
        </w:rPr>
      </w:pPr>
    </w:p>
    <w:p w:rsidR="001324FF" w:rsidRPr="008E6E07" w:rsidRDefault="001324FF" w:rsidP="00050D11">
      <w:pPr>
        <w:rPr>
          <w:rFonts w:ascii="Times New Roman" w:hAnsi="Times New Roman" w:cs="Times New Roman"/>
          <w:sz w:val="24"/>
          <w:szCs w:val="24"/>
        </w:rPr>
      </w:pPr>
      <w:r w:rsidRPr="008E6E07">
        <w:rPr>
          <w:rFonts w:ascii="Times New Roman" w:hAnsi="Times New Roman" w:cs="Times New Roman"/>
          <w:sz w:val="24"/>
          <w:szCs w:val="24"/>
        </w:rPr>
        <w:t xml:space="preserve">There is plenty of softwares in market but, I </w:t>
      </w:r>
      <w:proofErr w:type="gramStart"/>
      <w:r w:rsidRPr="008E6E07">
        <w:rPr>
          <w:rFonts w:ascii="Times New Roman" w:hAnsi="Times New Roman" w:cs="Times New Roman"/>
          <w:sz w:val="24"/>
          <w:szCs w:val="24"/>
        </w:rPr>
        <w:t>have  choose</w:t>
      </w:r>
      <w:proofErr w:type="gramEnd"/>
      <w:r w:rsidRPr="008E6E07">
        <w:rPr>
          <w:rFonts w:ascii="Times New Roman" w:hAnsi="Times New Roman" w:cs="Times New Roman"/>
          <w:sz w:val="24"/>
          <w:szCs w:val="24"/>
        </w:rPr>
        <w:t xml:space="preserve">  serous Energy software.</w:t>
      </w:r>
    </w:p>
    <w:p w:rsidR="001324FF" w:rsidRPr="008E6E07" w:rsidRDefault="001324FF" w:rsidP="00050D11">
      <w:pPr>
        <w:rPr>
          <w:rFonts w:ascii="Times New Roman" w:hAnsi="Times New Roman" w:cs="Times New Roman"/>
          <w:sz w:val="24"/>
          <w:szCs w:val="24"/>
        </w:rPr>
      </w:pPr>
      <w:r w:rsidRPr="008E6E07">
        <w:rPr>
          <w:rFonts w:ascii="Times New Roman" w:hAnsi="Times New Roman" w:cs="Times New Roman"/>
          <w:sz w:val="24"/>
          <w:szCs w:val="24"/>
        </w:rPr>
        <w:t>It is easy to use.</w:t>
      </w:r>
    </w:p>
    <w:p w:rsidR="001324FF" w:rsidRPr="008E6E07" w:rsidRDefault="001324FF" w:rsidP="001324FF">
      <w:pPr>
        <w:pStyle w:val="NormalWeb"/>
        <w:rPr>
          <w:highlight w:val="yellow"/>
        </w:rPr>
      </w:pPr>
      <w:r w:rsidRPr="008E6E07">
        <w:rPr>
          <w:b/>
          <w:bCs/>
          <w:highlight w:val="yellow"/>
        </w:rPr>
        <w:t>Energy Management Software</w:t>
      </w:r>
      <w:r w:rsidRPr="008E6E07">
        <w:rPr>
          <w:highlight w:val="yellow"/>
        </w:rPr>
        <w:t xml:space="preserve"> (</w:t>
      </w:r>
      <w:r w:rsidRPr="008E6E07">
        <w:rPr>
          <w:b/>
          <w:bCs/>
          <w:highlight w:val="yellow"/>
        </w:rPr>
        <w:t>EMS</w:t>
      </w:r>
      <w:r w:rsidRPr="008E6E07">
        <w:rPr>
          <w:highlight w:val="yellow"/>
        </w:rPr>
        <w:t xml:space="preserve">) is a general term and category referring to a variety of energy-related software applications which may provide utility bill tracking, real-time metering, building HVAC and lighting control systems, building simulation and modeling, </w:t>
      </w:r>
      <w:r w:rsidRPr="008E6E07">
        <w:rPr>
          <w:highlight w:val="yellow"/>
        </w:rPr>
        <w:lastRenderedPageBreak/>
        <w:t xml:space="preserve">carbon and sustainability reporting, IT equipment management, demand response, and/or energy audits. Managing energy can require a system of systems </w:t>
      </w:r>
      <w:proofErr w:type="gramStart"/>
      <w:r w:rsidRPr="008E6E07">
        <w:rPr>
          <w:highlight w:val="yellow"/>
        </w:rPr>
        <w:t>approach</w:t>
      </w:r>
      <w:proofErr w:type="gramEnd"/>
      <w:r w:rsidR="004167BA" w:rsidRPr="008E6E07">
        <w:rPr>
          <w:highlight w:val="yellow"/>
          <w:vertAlign w:val="superscript"/>
        </w:rPr>
        <w:fldChar w:fldCharType="begin"/>
      </w:r>
      <w:r w:rsidRPr="008E6E07">
        <w:rPr>
          <w:highlight w:val="yellow"/>
          <w:vertAlign w:val="superscript"/>
        </w:rPr>
        <w:instrText xml:space="preserve"> HYPERLINK "http://en.wikipedia.org/wiki/Energy_management_software" \l "cite_note-0" </w:instrText>
      </w:r>
      <w:r w:rsidR="004167BA" w:rsidRPr="008E6E07">
        <w:rPr>
          <w:highlight w:val="yellow"/>
          <w:vertAlign w:val="superscript"/>
        </w:rPr>
        <w:fldChar w:fldCharType="separate"/>
      </w:r>
      <w:r w:rsidRPr="008E6E07">
        <w:rPr>
          <w:rStyle w:val="Hyperlink"/>
          <w:highlight w:val="yellow"/>
          <w:vertAlign w:val="superscript"/>
        </w:rPr>
        <w:t>[1]</w:t>
      </w:r>
      <w:r w:rsidR="004167BA" w:rsidRPr="008E6E07">
        <w:rPr>
          <w:highlight w:val="yellow"/>
          <w:vertAlign w:val="superscript"/>
        </w:rPr>
        <w:fldChar w:fldCharType="end"/>
      </w:r>
      <w:r w:rsidRPr="008E6E07">
        <w:rPr>
          <w:highlight w:val="yellow"/>
        </w:rPr>
        <w:t>.</w:t>
      </w:r>
    </w:p>
    <w:p w:rsidR="001324FF" w:rsidRPr="008E6E07" w:rsidRDefault="001324FF" w:rsidP="001324FF">
      <w:pPr>
        <w:pStyle w:val="NormalWeb"/>
        <w:rPr>
          <w:highlight w:val="yellow"/>
        </w:rPr>
      </w:pPr>
      <w:r w:rsidRPr="008E6E07">
        <w:rPr>
          <w:highlight w:val="yellow"/>
        </w:rPr>
        <w:t>Energy management software often provides tools for reducing energy costs and consumption for buildings or communities. EMS collects energy data and uses it for three main purposes: Reporting, Monitoring and Engagement. Reporting may include verification of energy data, benchmarking, and setting high-level energy use reduction targets. Monitoring may include trend analysis and tracking energy consumption to identify cost-saving opportunities. Engagement can mean real-time responses (automated or manual), or the initiation of a dialogue between occupants and building managers to promote energy conservation. One engagement method that has recently gained popularity is the real-time energy consumption display available in web applications or an onsite energy dashboard/display.</w:t>
      </w:r>
    </w:p>
    <w:p w:rsidR="001324FF" w:rsidRPr="008E6E07" w:rsidRDefault="001324FF" w:rsidP="001324FF">
      <w:pPr>
        <w:pStyle w:val="NormalWeb"/>
      </w:pPr>
      <w:r w:rsidRPr="008E6E07">
        <w:rPr>
          <w:b/>
          <w:highlight w:val="yellow"/>
        </w:rPr>
        <w:t>DATA collection</w:t>
      </w:r>
      <w:r w:rsidRPr="008E6E07">
        <w:rPr>
          <w:highlight w:val="yellow"/>
        </w:rPr>
        <w:t>:</w:t>
      </w:r>
    </w:p>
    <w:p w:rsidR="001324FF" w:rsidRPr="008E6E07" w:rsidRDefault="001324FF" w:rsidP="001324FF">
      <w:pPr>
        <w:pStyle w:val="NormalWeb"/>
        <w:rPr>
          <w:highlight w:val="yellow"/>
        </w:rPr>
      </w:pPr>
      <w:proofErr w:type="gramStart"/>
      <w:r w:rsidRPr="008E6E07">
        <w:rPr>
          <w:highlight w:val="yellow"/>
        </w:rPr>
        <w:t>Historic and/or real-time interval data, with intervals varying from quarterly billing statements to minute-by-minute smart meter readings.</w:t>
      </w:r>
      <w:proofErr w:type="gramEnd"/>
      <w:r w:rsidRPr="008E6E07">
        <w:rPr>
          <w:highlight w:val="yellow"/>
        </w:rPr>
        <w:t xml:space="preserve"> The data are collected from interval meters, </w:t>
      </w:r>
      <w:hyperlink r:id="rId9" w:tooltip="Building automation" w:history="1">
        <w:r w:rsidRPr="008E6E07">
          <w:rPr>
            <w:rStyle w:val="Hyperlink"/>
            <w:highlight w:val="yellow"/>
          </w:rPr>
          <w:t>Building Automation Systems (BAS)</w:t>
        </w:r>
      </w:hyperlink>
      <w:r w:rsidRPr="008E6E07">
        <w:rPr>
          <w:highlight w:val="yellow"/>
        </w:rPr>
        <w:t>, directly from utilities, or other sources. Past bills can be used to provide a comparison between pre- and post-EMS energy consumption.</w:t>
      </w:r>
    </w:p>
    <w:p w:rsidR="001324FF" w:rsidRPr="008E6E07" w:rsidRDefault="001324FF" w:rsidP="001324FF">
      <w:pPr>
        <w:pStyle w:val="NormalWeb"/>
        <w:rPr>
          <w:highlight w:val="yellow"/>
        </w:rPr>
      </w:pPr>
      <w:r w:rsidRPr="008E6E07">
        <w:rPr>
          <w:highlight w:val="yellow"/>
        </w:rPr>
        <w:t>Electricity and Natural Gas are the most common utilities measured, though systems may monitor steam, petroleum or other energy uses, water use, and even locally generated energy.</w:t>
      </w:r>
    </w:p>
    <w:p w:rsidR="001324FF" w:rsidRPr="008E6E07" w:rsidRDefault="001324FF" w:rsidP="001324FF">
      <w:pPr>
        <w:pStyle w:val="NormalWeb"/>
        <w:rPr>
          <w:highlight w:val="yellow"/>
        </w:rPr>
      </w:pPr>
      <w:r w:rsidRPr="008E6E07">
        <w:rPr>
          <w:highlight w:val="yellow"/>
        </w:rPr>
        <w:t xml:space="preserve">Serious Energy </w:t>
      </w:r>
      <w:proofErr w:type="gramStart"/>
      <w:r w:rsidRPr="008E6E07">
        <w:rPr>
          <w:highlight w:val="yellow"/>
        </w:rPr>
        <w:t>software  help</w:t>
      </w:r>
      <w:proofErr w:type="gramEnd"/>
      <w:r w:rsidRPr="008E6E07">
        <w:rPr>
          <w:highlight w:val="yellow"/>
        </w:rPr>
        <w:t xml:space="preserve"> </w:t>
      </w:r>
      <w:hyperlink r:id="rId10" w:tooltip="commercial" w:history="1">
        <w:r w:rsidRPr="008E6E07">
          <w:rPr>
            <w:rStyle w:val="Hyperlink"/>
            <w:highlight w:val="yellow"/>
          </w:rPr>
          <w:t>commercial</w:t>
        </w:r>
      </w:hyperlink>
      <w:r w:rsidRPr="008E6E07">
        <w:rPr>
          <w:highlight w:val="yellow"/>
        </w:rPr>
        <w:t xml:space="preserve"> buildings make the most of their energy resources, Serious Materials announced last Monday the release of their energy management </w:t>
      </w:r>
      <w:hyperlink r:id="rId11" w:tooltip="software" w:history="1">
        <w:r w:rsidRPr="008E6E07">
          <w:rPr>
            <w:rStyle w:val="Hyperlink"/>
            <w:highlight w:val="yellow"/>
          </w:rPr>
          <w:t>software</w:t>
        </w:r>
      </w:hyperlink>
      <w:r w:rsidRPr="008E6E07">
        <w:rPr>
          <w:highlight w:val="yellow"/>
        </w:rPr>
        <w:t xml:space="preserve">, known as </w:t>
      </w:r>
      <w:proofErr w:type="spellStart"/>
      <w:r w:rsidRPr="008E6E07">
        <w:rPr>
          <w:highlight w:val="yellow"/>
        </w:rPr>
        <w:t>SeriousEnergy</w:t>
      </w:r>
      <w:proofErr w:type="spellEnd"/>
      <w:r w:rsidRPr="008E6E07">
        <w:rPr>
          <w:highlight w:val="yellow"/>
        </w:rPr>
        <w:t xml:space="preserve"> Manager. This energy management software can utilize historical information about a building combined with current energy usage to help </w:t>
      </w:r>
      <w:hyperlink r:id="rId12" w:tooltip="commercial" w:history="1">
        <w:r w:rsidRPr="008E6E07">
          <w:rPr>
            <w:rStyle w:val="Hyperlink"/>
            <w:highlight w:val="yellow"/>
          </w:rPr>
          <w:t>commercial</w:t>
        </w:r>
      </w:hyperlink>
      <w:r w:rsidRPr="008E6E07">
        <w:rPr>
          <w:highlight w:val="yellow"/>
        </w:rPr>
        <w:t xml:space="preserve"> building managers analyze the building's energy use and pinpoint areas where they can reduce power consumption. Since "smart grid" technology is becoming a standard in many homes, </w:t>
      </w:r>
      <w:hyperlink r:id="rId13" w:tgtFrame="_self" w:tooltip="estimated to reach 28 million by 2013" w:history="1">
        <w:r w:rsidRPr="008E6E07">
          <w:rPr>
            <w:rStyle w:val="Hyperlink"/>
            <w:highlight w:val="yellow"/>
          </w:rPr>
          <w:t>estimated to reach 28 million by 2015</w:t>
        </w:r>
      </w:hyperlink>
      <w:r w:rsidRPr="008E6E07">
        <w:rPr>
          <w:highlight w:val="yellow"/>
        </w:rPr>
        <w:t>, commercial properties are taking the cue, and companies like Serious Materials say they can help shave 5 to 15% off power bills once their energy management software is installed.</w:t>
      </w:r>
    </w:p>
    <w:p w:rsidR="001324FF" w:rsidRPr="008E6E07" w:rsidRDefault="001324FF" w:rsidP="001324FF">
      <w:pPr>
        <w:pStyle w:val="NormalWeb"/>
      </w:pPr>
      <w:r w:rsidRPr="008E6E07">
        <w:rPr>
          <w:highlight w:val="yellow"/>
        </w:rPr>
        <w:t xml:space="preserve">The Serious Materials </w:t>
      </w:r>
      <w:proofErr w:type="spellStart"/>
      <w:r w:rsidRPr="008E6E07">
        <w:rPr>
          <w:highlight w:val="yellow"/>
        </w:rPr>
        <w:t>SeriousEnergy</w:t>
      </w:r>
      <w:proofErr w:type="spellEnd"/>
      <w:r w:rsidRPr="008E6E07">
        <w:rPr>
          <w:highlight w:val="yellow"/>
        </w:rPr>
        <w:t xml:space="preserve"> Manager has plenty of competition, with even NASA working with companies to develop </w:t>
      </w:r>
      <w:hyperlink r:id="rId14" w:tgtFrame="_self" w:tooltip="energy management software" w:history="1">
        <w:r w:rsidRPr="008E6E07">
          <w:rPr>
            <w:rStyle w:val="Hyperlink"/>
            <w:highlight w:val="yellow"/>
          </w:rPr>
          <w:t>energy management software</w:t>
        </w:r>
      </w:hyperlink>
      <w:r w:rsidRPr="008E6E07">
        <w:rPr>
          <w:highlight w:val="yellow"/>
        </w:rPr>
        <w:t xml:space="preserve">. Serious Materials CEO Kevin </w:t>
      </w:r>
      <w:proofErr w:type="spellStart"/>
      <w:r w:rsidRPr="008E6E07">
        <w:rPr>
          <w:highlight w:val="yellow"/>
        </w:rPr>
        <w:t>Surace</w:t>
      </w:r>
      <w:proofErr w:type="spellEnd"/>
      <w:r w:rsidRPr="008E6E07">
        <w:rPr>
          <w:highlight w:val="yellow"/>
        </w:rPr>
        <w:t xml:space="preserve"> said the </w:t>
      </w:r>
      <w:proofErr w:type="spellStart"/>
      <w:r w:rsidRPr="008E6E07">
        <w:rPr>
          <w:highlight w:val="yellow"/>
        </w:rPr>
        <w:t>SeriousEnergy</w:t>
      </w:r>
      <w:proofErr w:type="spellEnd"/>
      <w:r w:rsidRPr="008E6E07">
        <w:rPr>
          <w:highlight w:val="yellow"/>
        </w:rPr>
        <w:t xml:space="preserve"> Manager software gives their customers "the ability to manage, analyze, and maintain real energy savings on an ongoing basis." Unlike other energy management software packages, the </w:t>
      </w:r>
      <w:proofErr w:type="spellStart"/>
      <w:r w:rsidRPr="008E6E07">
        <w:rPr>
          <w:highlight w:val="yellow"/>
        </w:rPr>
        <w:t>SeriousEnergy</w:t>
      </w:r>
      <w:proofErr w:type="spellEnd"/>
      <w:r w:rsidRPr="008E6E07">
        <w:rPr>
          <w:highlight w:val="yellow"/>
        </w:rPr>
        <w:t xml:space="preserve"> Manager focuses more on optimizing energy usage rather than simply monitoring the current level. Serious Materials claims one of their customers has already cut their energy use 18% with their </w:t>
      </w:r>
      <w:proofErr w:type="spellStart"/>
      <w:r w:rsidRPr="008E6E07">
        <w:rPr>
          <w:highlight w:val="yellow"/>
        </w:rPr>
        <w:t>SeriousEnergy</w:t>
      </w:r>
      <w:proofErr w:type="spellEnd"/>
      <w:r w:rsidRPr="008E6E07">
        <w:rPr>
          <w:highlight w:val="yellow"/>
        </w:rPr>
        <w:t xml:space="preserve"> Manager </w:t>
      </w:r>
      <w:proofErr w:type="gramStart"/>
      <w:r w:rsidRPr="008E6E07">
        <w:rPr>
          <w:highlight w:val="yellow"/>
        </w:rPr>
        <w:t>energy</w:t>
      </w:r>
      <w:proofErr w:type="gramEnd"/>
      <w:r w:rsidRPr="008E6E07">
        <w:rPr>
          <w:highlight w:val="yellow"/>
        </w:rPr>
        <w:t xml:space="preserve"> management software</w:t>
      </w:r>
    </w:p>
    <w:p w:rsidR="001324FF" w:rsidRPr="008E6E07" w:rsidRDefault="001324FF" w:rsidP="001324FF">
      <w:pPr>
        <w:pStyle w:val="NormalWeb"/>
      </w:pPr>
      <w:r w:rsidRPr="008E6E07">
        <w:rPr>
          <w:noProof/>
        </w:rPr>
        <w:lastRenderedPageBreak/>
        <w:drawing>
          <wp:inline distT="0" distB="0" distL="0" distR="0">
            <wp:extent cx="3771900" cy="2914650"/>
            <wp:effectExtent l="19050" t="0" r="0" b="0"/>
            <wp:docPr id="4" name="il_fi" descr="http://buildaroo.com/wp-content/uploads/2010/10/Picture-3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buildaroo.com/wp-content/uploads/2010/10/Picture-30.jpeg"/>
                    <pic:cNvPicPr>
                      <a:picLocks noChangeAspect="1" noChangeArrowheads="1"/>
                    </pic:cNvPicPr>
                  </pic:nvPicPr>
                  <pic:blipFill>
                    <a:blip r:embed="rId15" cstate="print"/>
                    <a:srcRect/>
                    <a:stretch>
                      <a:fillRect/>
                    </a:stretch>
                  </pic:blipFill>
                  <pic:spPr bwMode="auto">
                    <a:xfrm>
                      <a:off x="0" y="0"/>
                      <a:ext cx="3771900" cy="2914650"/>
                    </a:xfrm>
                    <a:prstGeom prst="rect">
                      <a:avLst/>
                    </a:prstGeom>
                    <a:noFill/>
                    <a:ln w="9525">
                      <a:noFill/>
                      <a:miter lim="800000"/>
                      <a:headEnd/>
                      <a:tailEnd/>
                    </a:ln>
                  </pic:spPr>
                </pic:pic>
              </a:graphicData>
            </a:graphic>
          </wp:inline>
        </w:drawing>
      </w:r>
    </w:p>
    <w:p w:rsidR="001324FF" w:rsidRPr="008E6E07" w:rsidRDefault="001324FF" w:rsidP="00050D11">
      <w:pPr>
        <w:rPr>
          <w:rFonts w:ascii="Times New Roman" w:hAnsi="Times New Roman" w:cs="Times New Roman"/>
          <w:sz w:val="24"/>
          <w:szCs w:val="24"/>
        </w:rPr>
      </w:pPr>
      <w:r w:rsidRPr="008E6E07">
        <w:rPr>
          <w:rFonts w:ascii="Times New Roman" w:hAnsi="Times New Roman" w:cs="Times New Roman"/>
          <w:noProof/>
          <w:sz w:val="24"/>
          <w:szCs w:val="24"/>
          <w:lang w:val="en-US"/>
        </w:rPr>
        <w:drawing>
          <wp:inline distT="0" distB="0" distL="0" distR="0">
            <wp:extent cx="2857500" cy="2085975"/>
            <wp:effectExtent l="19050" t="0" r="0" b="0"/>
            <wp:docPr id="2" name="Picture 1" descr="Energy-management charts created by Energy Le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ergy-management charts created by Energy Lens"/>
                    <pic:cNvPicPr>
                      <a:picLocks noChangeAspect="1" noChangeArrowheads="1"/>
                    </pic:cNvPicPr>
                  </pic:nvPicPr>
                  <pic:blipFill>
                    <a:blip r:embed="rId16" cstate="print"/>
                    <a:srcRect/>
                    <a:stretch>
                      <a:fillRect/>
                    </a:stretch>
                  </pic:blipFill>
                  <pic:spPr bwMode="auto">
                    <a:xfrm>
                      <a:off x="0" y="0"/>
                      <a:ext cx="2857500" cy="2085975"/>
                    </a:xfrm>
                    <a:prstGeom prst="rect">
                      <a:avLst/>
                    </a:prstGeom>
                    <a:noFill/>
                    <a:ln w="9525">
                      <a:noFill/>
                      <a:miter lim="800000"/>
                      <a:headEnd/>
                      <a:tailEnd/>
                    </a:ln>
                  </pic:spPr>
                </pic:pic>
              </a:graphicData>
            </a:graphic>
          </wp:inline>
        </w:drawing>
      </w:r>
    </w:p>
    <w:p w:rsidR="00050D11" w:rsidRPr="008E6E07" w:rsidRDefault="00050D11" w:rsidP="00050D11">
      <w:pPr>
        <w:rPr>
          <w:rFonts w:ascii="Times New Roman" w:hAnsi="Times New Roman" w:cs="Times New Roman"/>
          <w:b/>
          <w:sz w:val="24"/>
          <w:szCs w:val="24"/>
        </w:rPr>
      </w:pPr>
      <w:r w:rsidRPr="008E6E07">
        <w:rPr>
          <w:rFonts w:ascii="Times New Roman" w:hAnsi="Times New Roman" w:cs="Times New Roman"/>
          <w:b/>
          <w:sz w:val="24"/>
          <w:szCs w:val="24"/>
        </w:rPr>
        <w:t>Printing</w:t>
      </w:r>
    </w:p>
    <w:p w:rsidR="00050D11" w:rsidRPr="008E6E07" w:rsidRDefault="00050D11" w:rsidP="00050D11">
      <w:pPr>
        <w:rPr>
          <w:rFonts w:ascii="Times New Roman" w:hAnsi="Times New Roman" w:cs="Times New Roman"/>
          <w:sz w:val="24"/>
          <w:szCs w:val="24"/>
        </w:rPr>
      </w:pPr>
      <w:r w:rsidRPr="008E6E07">
        <w:rPr>
          <w:rFonts w:ascii="Times New Roman" w:hAnsi="Times New Roman" w:cs="Times New Roman"/>
          <w:sz w:val="24"/>
          <w:szCs w:val="24"/>
        </w:rPr>
        <w:t xml:space="preserve">□ </w:t>
      </w:r>
      <w:proofErr w:type="gramStart"/>
      <w:r w:rsidRPr="008E6E07">
        <w:rPr>
          <w:rFonts w:ascii="Times New Roman" w:hAnsi="Times New Roman" w:cs="Times New Roman"/>
          <w:sz w:val="24"/>
          <w:szCs w:val="24"/>
          <w:highlight w:val="yellow"/>
        </w:rPr>
        <w:t>local</w:t>
      </w:r>
      <w:proofErr w:type="gramEnd"/>
    </w:p>
    <w:p w:rsidR="007E5BF8" w:rsidRPr="008E6E07" w:rsidRDefault="007E5BF8" w:rsidP="00050D11">
      <w:pPr>
        <w:rPr>
          <w:rFonts w:ascii="Times New Roman" w:hAnsi="Times New Roman" w:cs="Times New Roman"/>
          <w:sz w:val="24"/>
          <w:szCs w:val="24"/>
          <w:highlight w:val="yellow"/>
        </w:rPr>
      </w:pPr>
      <w:r w:rsidRPr="008E6E07">
        <w:rPr>
          <w:rFonts w:ascii="Times New Roman" w:hAnsi="Times New Roman" w:cs="Times New Roman"/>
          <w:sz w:val="24"/>
          <w:szCs w:val="24"/>
          <w:highlight w:val="yellow"/>
        </w:rPr>
        <w:t>Making sure to avoid Local Printing in the building</w:t>
      </w:r>
    </w:p>
    <w:p w:rsidR="007E5BF8" w:rsidRDefault="007E5BF8" w:rsidP="00050D11">
      <w:pPr>
        <w:rPr>
          <w:rFonts w:ascii="Times New Roman" w:hAnsi="Times New Roman" w:cs="Times New Roman"/>
          <w:sz w:val="24"/>
          <w:szCs w:val="24"/>
        </w:rPr>
      </w:pPr>
      <w:r w:rsidRPr="008E6E07">
        <w:rPr>
          <w:rFonts w:ascii="Times New Roman" w:hAnsi="Times New Roman" w:cs="Times New Roman"/>
          <w:sz w:val="24"/>
          <w:szCs w:val="24"/>
          <w:highlight w:val="yellow"/>
        </w:rPr>
        <w:t xml:space="preserve">All </w:t>
      </w:r>
      <w:r w:rsidR="00D1537E">
        <w:rPr>
          <w:rFonts w:ascii="Times New Roman" w:hAnsi="Times New Roman" w:cs="Times New Roman"/>
          <w:sz w:val="24"/>
          <w:szCs w:val="24"/>
          <w:highlight w:val="yellow"/>
        </w:rPr>
        <w:t xml:space="preserve">staff and students </w:t>
      </w:r>
      <w:r w:rsidRPr="008E6E07">
        <w:rPr>
          <w:rFonts w:ascii="Times New Roman" w:hAnsi="Times New Roman" w:cs="Times New Roman"/>
          <w:sz w:val="24"/>
          <w:szCs w:val="24"/>
          <w:highlight w:val="yellow"/>
        </w:rPr>
        <w:t>should be educated for how can avoid local printing and wasting paper and minimise energy.</w:t>
      </w:r>
      <w:r w:rsidRPr="008E6E07">
        <w:rPr>
          <w:rFonts w:ascii="Times New Roman" w:hAnsi="Times New Roman" w:cs="Times New Roman"/>
          <w:sz w:val="24"/>
          <w:szCs w:val="24"/>
        </w:rPr>
        <w:t xml:space="preserve">  </w:t>
      </w:r>
    </w:p>
    <w:p w:rsidR="00D1537E" w:rsidRPr="00D1537E" w:rsidRDefault="00D1537E" w:rsidP="00D1537E">
      <w:pPr>
        <w:rPr>
          <w:rFonts w:ascii="Times New Roman" w:hAnsi="Times New Roman" w:cs="Times New Roman"/>
          <w:highlight w:val="yellow"/>
        </w:rPr>
      </w:pPr>
      <w:r w:rsidRPr="00D1537E">
        <w:rPr>
          <w:rFonts w:ascii="Times New Roman" w:hAnsi="Times New Roman" w:cs="Times New Roman"/>
          <w:highlight w:val="yellow"/>
        </w:rPr>
        <w:t>Current colour printing is minimal with an ink jet printer approx. 2 years old. This printer is to be disposed as the current costs are unacceptable and all colour printing to be out sourced.</w:t>
      </w:r>
    </w:p>
    <w:p w:rsidR="00D1537E" w:rsidRPr="00D1537E" w:rsidRDefault="00D1537E" w:rsidP="00D1537E">
      <w:pPr>
        <w:rPr>
          <w:rFonts w:ascii="Times New Roman" w:hAnsi="Times New Roman" w:cs="Times New Roman"/>
        </w:rPr>
      </w:pPr>
      <w:r w:rsidRPr="00D1537E">
        <w:rPr>
          <w:rFonts w:ascii="Times New Roman" w:hAnsi="Times New Roman" w:cs="Times New Roman"/>
          <w:highlight w:val="yellow"/>
        </w:rPr>
        <w:t>A review at the end of life for the current mono printer will take place as to the purchase of a colour/mono printer option.</w:t>
      </w:r>
    </w:p>
    <w:p w:rsidR="00D1537E" w:rsidRPr="008E6E07" w:rsidRDefault="00D1537E" w:rsidP="00050D11">
      <w:pPr>
        <w:rPr>
          <w:rFonts w:ascii="Times New Roman" w:hAnsi="Times New Roman" w:cs="Times New Roman"/>
          <w:sz w:val="24"/>
          <w:szCs w:val="24"/>
        </w:rPr>
      </w:pPr>
    </w:p>
    <w:p w:rsidR="00050D11" w:rsidRPr="008E6E07" w:rsidRDefault="00050D11" w:rsidP="00050D11">
      <w:pPr>
        <w:rPr>
          <w:rFonts w:ascii="Times New Roman" w:hAnsi="Times New Roman" w:cs="Times New Roman"/>
          <w:sz w:val="24"/>
          <w:szCs w:val="24"/>
        </w:rPr>
      </w:pPr>
      <w:r w:rsidRPr="008E6E07">
        <w:rPr>
          <w:rFonts w:ascii="Times New Roman" w:hAnsi="Times New Roman" w:cs="Times New Roman"/>
          <w:sz w:val="24"/>
          <w:szCs w:val="24"/>
        </w:rPr>
        <w:t xml:space="preserve">□ </w:t>
      </w:r>
      <w:proofErr w:type="gramStart"/>
      <w:r w:rsidRPr="008E6E07">
        <w:rPr>
          <w:rFonts w:ascii="Times New Roman" w:hAnsi="Times New Roman" w:cs="Times New Roman"/>
          <w:sz w:val="24"/>
          <w:szCs w:val="24"/>
        </w:rPr>
        <w:t>online</w:t>
      </w:r>
      <w:proofErr w:type="gramEnd"/>
    </w:p>
    <w:p w:rsidR="00050D11" w:rsidRPr="008E6E07" w:rsidRDefault="00050D11" w:rsidP="00050D11">
      <w:pPr>
        <w:rPr>
          <w:rFonts w:ascii="Times New Roman" w:hAnsi="Times New Roman" w:cs="Times New Roman"/>
          <w:sz w:val="24"/>
          <w:szCs w:val="24"/>
        </w:rPr>
      </w:pPr>
      <w:r w:rsidRPr="008E6E07">
        <w:rPr>
          <w:rFonts w:ascii="Times New Roman" w:hAnsi="Times New Roman" w:cs="Times New Roman"/>
          <w:sz w:val="24"/>
          <w:szCs w:val="24"/>
        </w:rPr>
        <w:t xml:space="preserve">□ </w:t>
      </w:r>
      <w:proofErr w:type="gramStart"/>
      <w:r w:rsidRPr="008E6E07">
        <w:rPr>
          <w:rFonts w:ascii="Times New Roman" w:hAnsi="Times New Roman" w:cs="Times New Roman"/>
          <w:sz w:val="24"/>
          <w:szCs w:val="24"/>
          <w:highlight w:val="yellow"/>
        </w:rPr>
        <w:t>to</w:t>
      </w:r>
      <w:proofErr w:type="gramEnd"/>
      <w:r w:rsidRPr="008E6E07">
        <w:rPr>
          <w:rFonts w:ascii="Times New Roman" w:hAnsi="Times New Roman" w:cs="Times New Roman"/>
          <w:sz w:val="24"/>
          <w:szCs w:val="24"/>
          <w:highlight w:val="yellow"/>
        </w:rPr>
        <w:t xml:space="preserve"> </w:t>
      </w:r>
      <w:proofErr w:type="spellStart"/>
      <w:r w:rsidRPr="008E6E07">
        <w:rPr>
          <w:rFonts w:ascii="Times New Roman" w:hAnsi="Times New Roman" w:cs="Times New Roman"/>
          <w:sz w:val="24"/>
          <w:szCs w:val="24"/>
          <w:highlight w:val="yellow"/>
        </w:rPr>
        <w:t>Pdf</w:t>
      </w:r>
      <w:proofErr w:type="spellEnd"/>
      <w:r w:rsidR="005016B9" w:rsidRPr="008E6E07">
        <w:rPr>
          <w:rFonts w:ascii="Times New Roman" w:hAnsi="Times New Roman" w:cs="Times New Roman"/>
          <w:sz w:val="24"/>
          <w:szCs w:val="24"/>
          <w:highlight w:val="yellow"/>
        </w:rPr>
        <w:t>/wiki</w:t>
      </w:r>
    </w:p>
    <w:p w:rsidR="007E5BF8" w:rsidRPr="008E6E07" w:rsidRDefault="007E5BF8" w:rsidP="00050D11">
      <w:pPr>
        <w:rPr>
          <w:rFonts w:ascii="Times New Roman" w:hAnsi="Times New Roman" w:cs="Times New Roman"/>
          <w:sz w:val="24"/>
          <w:szCs w:val="24"/>
          <w:highlight w:val="yellow"/>
        </w:rPr>
      </w:pPr>
      <w:r w:rsidRPr="008E6E07">
        <w:rPr>
          <w:rFonts w:ascii="Times New Roman" w:hAnsi="Times New Roman" w:cs="Times New Roman"/>
          <w:sz w:val="24"/>
          <w:szCs w:val="24"/>
          <w:highlight w:val="yellow"/>
        </w:rPr>
        <w:lastRenderedPageBreak/>
        <w:t xml:space="preserve">Try to improve your knowledge to use online version for submitting project work and </w:t>
      </w:r>
    </w:p>
    <w:p w:rsidR="007E5BF8" w:rsidRPr="008E6E07" w:rsidRDefault="007E5BF8" w:rsidP="00050D11">
      <w:pPr>
        <w:rPr>
          <w:rFonts w:ascii="Times New Roman" w:hAnsi="Times New Roman" w:cs="Times New Roman"/>
          <w:sz w:val="24"/>
          <w:szCs w:val="24"/>
        </w:rPr>
      </w:pPr>
      <w:r w:rsidRPr="008E6E07">
        <w:rPr>
          <w:rFonts w:ascii="Times New Roman" w:hAnsi="Times New Roman" w:cs="Times New Roman"/>
          <w:sz w:val="24"/>
          <w:szCs w:val="24"/>
          <w:highlight w:val="yellow"/>
        </w:rPr>
        <w:t xml:space="preserve">Saving </w:t>
      </w:r>
      <w:proofErr w:type="gramStart"/>
      <w:r w:rsidRPr="008E6E07">
        <w:rPr>
          <w:rFonts w:ascii="Times New Roman" w:hAnsi="Times New Roman" w:cs="Times New Roman"/>
          <w:sz w:val="24"/>
          <w:szCs w:val="24"/>
          <w:highlight w:val="yellow"/>
        </w:rPr>
        <w:t>documents .</w:t>
      </w:r>
      <w:proofErr w:type="gramEnd"/>
    </w:p>
    <w:p w:rsidR="00050D11" w:rsidRPr="008E6E07" w:rsidRDefault="00050D11" w:rsidP="00050D11">
      <w:pPr>
        <w:rPr>
          <w:rFonts w:ascii="Times New Roman" w:hAnsi="Times New Roman" w:cs="Times New Roman"/>
          <w:sz w:val="24"/>
          <w:szCs w:val="24"/>
        </w:rPr>
      </w:pPr>
      <w:r w:rsidRPr="008E6E07">
        <w:rPr>
          <w:rFonts w:ascii="Times New Roman" w:hAnsi="Times New Roman" w:cs="Times New Roman"/>
          <w:sz w:val="24"/>
          <w:szCs w:val="24"/>
        </w:rPr>
        <w:t>2. Advise short term technology solutions to achieve reduction of power consumption</w:t>
      </w:r>
    </w:p>
    <w:p w:rsidR="00050D11" w:rsidRDefault="00050D11" w:rsidP="00050D11">
      <w:pPr>
        <w:rPr>
          <w:rFonts w:ascii="Times New Roman" w:hAnsi="Times New Roman" w:cs="Times New Roman"/>
          <w:sz w:val="24"/>
          <w:szCs w:val="24"/>
        </w:rPr>
      </w:pPr>
      <w:r w:rsidRPr="008E6E07">
        <w:rPr>
          <w:rFonts w:ascii="Times New Roman" w:hAnsi="Times New Roman" w:cs="Times New Roman"/>
          <w:sz w:val="24"/>
          <w:szCs w:val="24"/>
        </w:rPr>
        <w:t>Answer:</w:t>
      </w:r>
    </w:p>
    <w:p w:rsidR="008E6E07" w:rsidRPr="008E6E07" w:rsidRDefault="008E6E07" w:rsidP="00050D11">
      <w:pPr>
        <w:rPr>
          <w:rFonts w:ascii="Times New Roman" w:hAnsi="Times New Roman" w:cs="Times New Roman"/>
          <w:sz w:val="24"/>
          <w:szCs w:val="24"/>
        </w:rPr>
      </w:pPr>
    </w:p>
    <w:p w:rsidR="007E5BF8" w:rsidRPr="008E6E07" w:rsidRDefault="00F82F4C" w:rsidP="007E5BF8">
      <w:pPr>
        <w:pStyle w:val="ListParagraph"/>
        <w:numPr>
          <w:ilvl w:val="0"/>
          <w:numId w:val="4"/>
        </w:numPr>
        <w:rPr>
          <w:rFonts w:ascii="Times New Roman" w:hAnsi="Times New Roman" w:cs="Times New Roman"/>
          <w:sz w:val="24"/>
          <w:szCs w:val="24"/>
          <w:highlight w:val="yellow"/>
        </w:rPr>
      </w:pPr>
      <w:r w:rsidRPr="008E6E07">
        <w:rPr>
          <w:rFonts w:ascii="Times New Roman" w:hAnsi="Times New Roman" w:cs="Times New Roman"/>
          <w:sz w:val="24"/>
          <w:szCs w:val="24"/>
          <w:highlight w:val="yellow"/>
        </w:rPr>
        <w:t>F</w:t>
      </w:r>
      <w:r w:rsidR="007E5BF8" w:rsidRPr="008E6E07">
        <w:rPr>
          <w:rFonts w:ascii="Times New Roman" w:hAnsi="Times New Roman" w:cs="Times New Roman"/>
          <w:sz w:val="24"/>
          <w:szCs w:val="24"/>
          <w:highlight w:val="yellow"/>
        </w:rPr>
        <w:t>ix</w:t>
      </w:r>
      <w:r w:rsidRPr="008E6E07">
        <w:rPr>
          <w:rFonts w:ascii="Times New Roman" w:hAnsi="Times New Roman" w:cs="Times New Roman"/>
          <w:sz w:val="24"/>
          <w:szCs w:val="24"/>
          <w:highlight w:val="yellow"/>
        </w:rPr>
        <w:t xml:space="preserve"> low Kilo watt range lighting equipments in the building</w:t>
      </w:r>
      <w:r w:rsidR="007E5BF8" w:rsidRPr="008E6E07">
        <w:rPr>
          <w:rFonts w:ascii="Times New Roman" w:hAnsi="Times New Roman" w:cs="Times New Roman"/>
          <w:sz w:val="24"/>
          <w:szCs w:val="24"/>
          <w:highlight w:val="yellow"/>
        </w:rPr>
        <w:t>.</w:t>
      </w:r>
    </w:p>
    <w:p w:rsidR="00F82F4C" w:rsidRPr="008E6E07" w:rsidRDefault="007E5BF8" w:rsidP="007E5BF8">
      <w:pPr>
        <w:pStyle w:val="ListParagraph"/>
        <w:numPr>
          <w:ilvl w:val="0"/>
          <w:numId w:val="4"/>
        </w:numPr>
        <w:rPr>
          <w:rFonts w:ascii="Times New Roman" w:hAnsi="Times New Roman" w:cs="Times New Roman"/>
          <w:sz w:val="24"/>
          <w:szCs w:val="24"/>
          <w:highlight w:val="yellow"/>
        </w:rPr>
      </w:pPr>
      <w:r w:rsidRPr="008E6E07">
        <w:rPr>
          <w:rFonts w:ascii="Times New Roman" w:hAnsi="Times New Roman" w:cs="Times New Roman"/>
          <w:sz w:val="24"/>
          <w:szCs w:val="24"/>
          <w:highlight w:val="yellow"/>
        </w:rPr>
        <w:t>Install</w:t>
      </w:r>
      <w:r w:rsidR="00F82F4C" w:rsidRPr="008E6E07">
        <w:rPr>
          <w:rFonts w:ascii="Times New Roman" w:hAnsi="Times New Roman" w:cs="Times New Roman"/>
          <w:sz w:val="24"/>
          <w:szCs w:val="24"/>
          <w:highlight w:val="yellow"/>
        </w:rPr>
        <w:t xml:space="preserve"> energy management software</w:t>
      </w:r>
      <w:r w:rsidRPr="008E6E07">
        <w:rPr>
          <w:rFonts w:ascii="Times New Roman" w:hAnsi="Times New Roman" w:cs="Times New Roman"/>
          <w:sz w:val="24"/>
          <w:szCs w:val="24"/>
          <w:highlight w:val="yellow"/>
        </w:rPr>
        <w:t xml:space="preserve"> to cut of power usage.</w:t>
      </w:r>
    </w:p>
    <w:p w:rsidR="00050D11" w:rsidRDefault="00F82F4C" w:rsidP="007E5BF8">
      <w:pPr>
        <w:pStyle w:val="ListParagraph"/>
        <w:numPr>
          <w:ilvl w:val="0"/>
          <w:numId w:val="4"/>
        </w:numPr>
        <w:rPr>
          <w:rFonts w:ascii="Times New Roman" w:hAnsi="Times New Roman" w:cs="Times New Roman"/>
          <w:sz w:val="24"/>
          <w:szCs w:val="24"/>
          <w:highlight w:val="yellow"/>
        </w:rPr>
      </w:pPr>
      <w:r w:rsidRPr="008E6E07">
        <w:rPr>
          <w:rFonts w:ascii="Times New Roman" w:hAnsi="Times New Roman" w:cs="Times New Roman"/>
          <w:sz w:val="24"/>
          <w:szCs w:val="24"/>
          <w:highlight w:val="yellow"/>
        </w:rPr>
        <w:t>Most industries are responding to increased energy costs and limited energy supplies by adopting a series of conservation measures. These measures will often reduce work, thus saving money by reducing energy consumption. Conservation -- using the same amount of energy to perform more work -- may also improve efficiency. Taken together, these measures are dubbed "going green."</w:t>
      </w:r>
    </w:p>
    <w:p w:rsidR="008E6E07" w:rsidRPr="008E6E07" w:rsidRDefault="008E6E07" w:rsidP="007E5BF8">
      <w:pPr>
        <w:pStyle w:val="ListParagraph"/>
        <w:numPr>
          <w:ilvl w:val="0"/>
          <w:numId w:val="4"/>
        </w:numPr>
        <w:rPr>
          <w:rFonts w:ascii="Times New Roman" w:hAnsi="Times New Roman" w:cs="Times New Roman"/>
          <w:sz w:val="24"/>
          <w:szCs w:val="24"/>
          <w:highlight w:val="yellow"/>
        </w:rPr>
      </w:pPr>
      <w:r>
        <w:rPr>
          <w:rFonts w:ascii="Times New Roman" w:hAnsi="Times New Roman" w:cs="Times New Roman"/>
          <w:sz w:val="24"/>
          <w:szCs w:val="24"/>
          <w:highlight w:val="yellow"/>
        </w:rPr>
        <w:t xml:space="preserve">Installing solar </w:t>
      </w:r>
      <w:proofErr w:type="spellStart"/>
      <w:r>
        <w:rPr>
          <w:rFonts w:ascii="Times New Roman" w:hAnsi="Times New Roman" w:cs="Times New Roman"/>
          <w:sz w:val="24"/>
          <w:szCs w:val="24"/>
          <w:highlight w:val="yellow"/>
        </w:rPr>
        <w:t>pannels</w:t>
      </w:r>
      <w:proofErr w:type="spellEnd"/>
    </w:p>
    <w:p w:rsidR="00050D11" w:rsidRPr="008E6E07" w:rsidRDefault="00050D11" w:rsidP="00050D11">
      <w:pPr>
        <w:rPr>
          <w:rFonts w:ascii="Times New Roman" w:hAnsi="Times New Roman" w:cs="Times New Roman"/>
          <w:sz w:val="24"/>
          <w:szCs w:val="24"/>
        </w:rPr>
      </w:pPr>
    </w:p>
    <w:p w:rsidR="00050D11" w:rsidRPr="008E6E07" w:rsidRDefault="00050D11" w:rsidP="00050D11">
      <w:pPr>
        <w:rPr>
          <w:rFonts w:ascii="Times New Roman" w:hAnsi="Times New Roman" w:cs="Times New Roman"/>
          <w:sz w:val="24"/>
          <w:szCs w:val="24"/>
        </w:rPr>
      </w:pPr>
      <w:r w:rsidRPr="008E6E07">
        <w:rPr>
          <w:rFonts w:ascii="Times New Roman" w:hAnsi="Times New Roman" w:cs="Times New Roman"/>
          <w:sz w:val="24"/>
          <w:szCs w:val="24"/>
        </w:rPr>
        <w:t>3. Identify energy usage within the scope of the ICT project and provide a detailed report</w:t>
      </w:r>
    </w:p>
    <w:p w:rsidR="00791292" w:rsidRPr="008E6E07" w:rsidRDefault="00791292" w:rsidP="00050D11">
      <w:pPr>
        <w:rPr>
          <w:rFonts w:ascii="Times New Roman" w:hAnsi="Times New Roman" w:cs="Times New Roman"/>
          <w:sz w:val="24"/>
          <w:szCs w:val="24"/>
        </w:rPr>
      </w:pPr>
    </w:p>
    <w:p w:rsidR="00050D11" w:rsidRPr="008E6E07" w:rsidRDefault="008E6E07" w:rsidP="00050D11">
      <w:pPr>
        <w:rPr>
          <w:rFonts w:ascii="Times New Roman" w:hAnsi="Times New Roman" w:cs="Times New Roman"/>
          <w:sz w:val="24"/>
          <w:szCs w:val="24"/>
        </w:rPr>
      </w:pPr>
      <w:r>
        <w:rPr>
          <w:rFonts w:ascii="Times New Roman" w:hAnsi="Times New Roman" w:cs="Times New Roman"/>
          <w:sz w:val="24"/>
          <w:szCs w:val="24"/>
        </w:rPr>
        <w:t>Used approximate from class work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78"/>
        <w:gridCol w:w="1530"/>
        <w:gridCol w:w="1260"/>
        <w:gridCol w:w="1170"/>
        <w:gridCol w:w="1080"/>
        <w:gridCol w:w="1458"/>
      </w:tblGrid>
      <w:tr w:rsidR="007E5BF8" w:rsidRPr="008E6E07" w:rsidTr="00A83EE5">
        <w:tc>
          <w:tcPr>
            <w:tcW w:w="3078" w:type="dxa"/>
          </w:tcPr>
          <w:p w:rsidR="007E5BF8" w:rsidRPr="008E6E07" w:rsidRDefault="007E5BF8" w:rsidP="00A83EE5">
            <w:pPr>
              <w:spacing w:after="0" w:line="240" w:lineRule="auto"/>
              <w:rPr>
                <w:rFonts w:ascii="Times New Roman" w:hAnsi="Times New Roman" w:cs="Times New Roman"/>
                <w:b/>
                <w:sz w:val="24"/>
                <w:szCs w:val="24"/>
              </w:rPr>
            </w:pPr>
            <w:r w:rsidRPr="008E6E07">
              <w:rPr>
                <w:rFonts w:ascii="Times New Roman" w:hAnsi="Times New Roman" w:cs="Times New Roman"/>
                <w:b/>
                <w:sz w:val="24"/>
                <w:szCs w:val="24"/>
              </w:rPr>
              <w:t>Condition</w:t>
            </w:r>
          </w:p>
        </w:tc>
        <w:tc>
          <w:tcPr>
            <w:tcW w:w="1530" w:type="dxa"/>
          </w:tcPr>
          <w:p w:rsidR="007E5BF8" w:rsidRPr="008E6E07" w:rsidRDefault="007E5BF8" w:rsidP="00A83EE5">
            <w:pPr>
              <w:spacing w:after="0" w:line="240" w:lineRule="auto"/>
              <w:jc w:val="center"/>
              <w:rPr>
                <w:rFonts w:ascii="Times New Roman" w:hAnsi="Times New Roman" w:cs="Times New Roman"/>
                <w:b/>
                <w:sz w:val="24"/>
                <w:szCs w:val="24"/>
              </w:rPr>
            </w:pPr>
            <w:r w:rsidRPr="008E6E07">
              <w:rPr>
                <w:rFonts w:ascii="Times New Roman" w:hAnsi="Times New Roman" w:cs="Times New Roman"/>
                <w:b/>
                <w:sz w:val="24"/>
                <w:szCs w:val="24"/>
              </w:rPr>
              <w:t xml:space="preserve">PC power consumption </w:t>
            </w:r>
          </w:p>
          <w:p w:rsidR="007E5BF8" w:rsidRPr="008E6E07" w:rsidRDefault="007E5BF8" w:rsidP="00A83EE5">
            <w:pPr>
              <w:spacing w:after="0" w:line="240" w:lineRule="auto"/>
              <w:jc w:val="center"/>
              <w:rPr>
                <w:rFonts w:ascii="Times New Roman" w:hAnsi="Times New Roman" w:cs="Times New Roman"/>
                <w:b/>
                <w:sz w:val="24"/>
                <w:szCs w:val="24"/>
              </w:rPr>
            </w:pPr>
            <w:r w:rsidRPr="008E6E07">
              <w:rPr>
                <w:rFonts w:ascii="Times New Roman" w:hAnsi="Times New Roman" w:cs="Times New Roman"/>
                <w:b/>
                <w:sz w:val="24"/>
                <w:szCs w:val="24"/>
              </w:rPr>
              <w:t>(watts)</w:t>
            </w:r>
          </w:p>
        </w:tc>
        <w:tc>
          <w:tcPr>
            <w:tcW w:w="1260" w:type="dxa"/>
          </w:tcPr>
          <w:p w:rsidR="007E5BF8" w:rsidRPr="008E6E07" w:rsidRDefault="007E5BF8" w:rsidP="00A83EE5">
            <w:pPr>
              <w:spacing w:after="0" w:line="240" w:lineRule="auto"/>
              <w:jc w:val="center"/>
              <w:rPr>
                <w:rFonts w:ascii="Times New Roman" w:hAnsi="Times New Roman" w:cs="Times New Roman"/>
                <w:b/>
                <w:sz w:val="24"/>
                <w:szCs w:val="24"/>
              </w:rPr>
            </w:pPr>
            <w:r w:rsidRPr="008E6E07">
              <w:rPr>
                <w:rFonts w:ascii="Times New Roman" w:hAnsi="Times New Roman" w:cs="Times New Roman"/>
                <w:b/>
                <w:sz w:val="24"/>
                <w:szCs w:val="24"/>
              </w:rPr>
              <w:t>WEB client</w:t>
            </w:r>
          </w:p>
        </w:tc>
        <w:tc>
          <w:tcPr>
            <w:tcW w:w="1170" w:type="dxa"/>
          </w:tcPr>
          <w:p w:rsidR="007E5BF8" w:rsidRPr="008E6E07" w:rsidRDefault="007E5BF8" w:rsidP="00A83EE5">
            <w:pPr>
              <w:spacing w:after="0" w:line="240" w:lineRule="auto"/>
              <w:jc w:val="center"/>
              <w:rPr>
                <w:rFonts w:ascii="Times New Roman" w:hAnsi="Times New Roman" w:cs="Times New Roman"/>
                <w:b/>
                <w:sz w:val="24"/>
                <w:szCs w:val="24"/>
              </w:rPr>
            </w:pPr>
            <w:r w:rsidRPr="008E6E07">
              <w:rPr>
                <w:rFonts w:ascii="Times New Roman" w:hAnsi="Times New Roman" w:cs="Times New Roman"/>
                <w:b/>
                <w:sz w:val="24"/>
                <w:szCs w:val="24"/>
              </w:rPr>
              <w:t>Thin client</w:t>
            </w:r>
          </w:p>
          <w:p w:rsidR="007E5BF8" w:rsidRPr="008E6E07" w:rsidRDefault="007E5BF8" w:rsidP="00A83EE5">
            <w:pPr>
              <w:spacing w:after="0" w:line="240" w:lineRule="auto"/>
              <w:jc w:val="center"/>
              <w:rPr>
                <w:rFonts w:ascii="Times New Roman" w:hAnsi="Times New Roman" w:cs="Times New Roman"/>
                <w:b/>
                <w:sz w:val="24"/>
                <w:szCs w:val="24"/>
              </w:rPr>
            </w:pPr>
            <w:r w:rsidRPr="008E6E07">
              <w:rPr>
                <w:rFonts w:ascii="Times New Roman" w:hAnsi="Times New Roman" w:cs="Times New Roman"/>
                <w:b/>
                <w:sz w:val="24"/>
                <w:szCs w:val="24"/>
              </w:rPr>
              <w:t>Y100</w:t>
            </w:r>
          </w:p>
        </w:tc>
        <w:tc>
          <w:tcPr>
            <w:tcW w:w="1080" w:type="dxa"/>
          </w:tcPr>
          <w:p w:rsidR="007E5BF8" w:rsidRPr="008E6E07" w:rsidRDefault="007E5BF8" w:rsidP="00A83EE5">
            <w:pPr>
              <w:spacing w:after="0" w:line="240" w:lineRule="auto"/>
              <w:jc w:val="center"/>
              <w:rPr>
                <w:rFonts w:ascii="Times New Roman" w:hAnsi="Times New Roman" w:cs="Times New Roman"/>
                <w:b/>
                <w:sz w:val="24"/>
                <w:szCs w:val="24"/>
              </w:rPr>
            </w:pPr>
            <w:r w:rsidRPr="008E6E07">
              <w:rPr>
                <w:rFonts w:ascii="Times New Roman" w:hAnsi="Times New Roman" w:cs="Times New Roman"/>
                <w:b/>
                <w:sz w:val="24"/>
                <w:szCs w:val="24"/>
              </w:rPr>
              <w:t>Server</w:t>
            </w:r>
          </w:p>
        </w:tc>
        <w:tc>
          <w:tcPr>
            <w:tcW w:w="1458" w:type="dxa"/>
          </w:tcPr>
          <w:p w:rsidR="007E5BF8" w:rsidRPr="008E6E07" w:rsidRDefault="007E5BF8" w:rsidP="00A83EE5">
            <w:pPr>
              <w:spacing w:after="0" w:line="240" w:lineRule="auto"/>
              <w:jc w:val="center"/>
              <w:rPr>
                <w:rFonts w:ascii="Times New Roman" w:hAnsi="Times New Roman" w:cs="Times New Roman"/>
                <w:b/>
                <w:sz w:val="24"/>
                <w:szCs w:val="24"/>
              </w:rPr>
            </w:pPr>
            <w:r w:rsidRPr="008E6E07">
              <w:rPr>
                <w:rFonts w:ascii="Times New Roman" w:hAnsi="Times New Roman" w:cs="Times New Roman"/>
                <w:b/>
                <w:sz w:val="24"/>
                <w:szCs w:val="24"/>
              </w:rPr>
              <w:t>Notes</w:t>
            </w:r>
          </w:p>
        </w:tc>
      </w:tr>
      <w:tr w:rsidR="007E5BF8" w:rsidRPr="008E6E07" w:rsidTr="00A83EE5">
        <w:tc>
          <w:tcPr>
            <w:tcW w:w="3078" w:type="dxa"/>
          </w:tcPr>
          <w:p w:rsidR="007E5BF8" w:rsidRPr="008E6E07" w:rsidRDefault="007E5BF8" w:rsidP="00A83EE5">
            <w:pPr>
              <w:spacing w:after="0" w:line="240" w:lineRule="auto"/>
              <w:rPr>
                <w:rFonts w:ascii="Times New Roman" w:hAnsi="Times New Roman" w:cs="Times New Roman"/>
                <w:b/>
                <w:sz w:val="24"/>
                <w:szCs w:val="24"/>
              </w:rPr>
            </w:pPr>
            <w:r w:rsidRPr="008E6E07">
              <w:rPr>
                <w:rFonts w:ascii="Times New Roman" w:hAnsi="Times New Roman" w:cs="Times New Roman"/>
                <w:b/>
                <w:sz w:val="24"/>
                <w:szCs w:val="24"/>
              </w:rPr>
              <w:t>OFF</w:t>
            </w:r>
          </w:p>
        </w:tc>
        <w:tc>
          <w:tcPr>
            <w:tcW w:w="1530" w:type="dxa"/>
          </w:tcPr>
          <w:p w:rsidR="007E5BF8" w:rsidRPr="008E6E07" w:rsidRDefault="008E6E07" w:rsidP="00A83EE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w:t>
            </w:r>
          </w:p>
        </w:tc>
        <w:tc>
          <w:tcPr>
            <w:tcW w:w="1260" w:type="dxa"/>
          </w:tcPr>
          <w:p w:rsidR="007E5BF8" w:rsidRPr="008E6E07" w:rsidRDefault="007E5BF8" w:rsidP="00A83EE5">
            <w:pPr>
              <w:spacing w:after="0" w:line="240" w:lineRule="auto"/>
              <w:jc w:val="center"/>
              <w:rPr>
                <w:rFonts w:ascii="Times New Roman" w:hAnsi="Times New Roman" w:cs="Times New Roman"/>
                <w:sz w:val="24"/>
                <w:szCs w:val="24"/>
              </w:rPr>
            </w:pPr>
            <w:r w:rsidRPr="008E6E07">
              <w:rPr>
                <w:rFonts w:ascii="Times New Roman" w:hAnsi="Times New Roman" w:cs="Times New Roman"/>
                <w:sz w:val="24"/>
                <w:szCs w:val="24"/>
              </w:rPr>
              <w:t>.27</w:t>
            </w:r>
          </w:p>
        </w:tc>
        <w:tc>
          <w:tcPr>
            <w:tcW w:w="1170" w:type="dxa"/>
          </w:tcPr>
          <w:p w:rsidR="007E5BF8" w:rsidRPr="008E6E07" w:rsidRDefault="007E5BF8" w:rsidP="00A83EE5">
            <w:pPr>
              <w:spacing w:after="0" w:line="240" w:lineRule="auto"/>
              <w:jc w:val="center"/>
              <w:rPr>
                <w:rFonts w:ascii="Times New Roman" w:hAnsi="Times New Roman" w:cs="Times New Roman"/>
                <w:sz w:val="24"/>
                <w:szCs w:val="24"/>
              </w:rPr>
            </w:pPr>
            <w:r w:rsidRPr="008E6E07">
              <w:rPr>
                <w:rFonts w:ascii="Times New Roman" w:hAnsi="Times New Roman" w:cs="Times New Roman"/>
                <w:sz w:val="24"/>
                <w:szCs w:val="24"/>
              </w:rPr>
              <w:t>.3</w:t>
            </w:r>
          </w:p>
        </w:tc>
        <w:tc>
          <w:tcPr>
            <w:tcW w:w="1080" w:type="dxa"/>
          </w:tcPr>
          <w:p w:rsidR="007E5BF8" w:rsidRPr="008E6E07" w:rsidRDefault="007E5BF8" w:rsidP="00A83EE5">
            <w:pPr>
              <w:spacing w:after="0" w:line="240" w:lineRule="auto"/>
              <w:jc w:val="center"/>
              <w:rPr>
                <w:rFonts w:ascii="Times New Roman" w:hAnsi="Times New Roman" w:cs="Times New Roman"/>
                <w:sz w:val="24"/>
                <w:szCs w:val="24"/>
              </w:rPr>
            </w:pPr>
            <w:r w:rsidRPr="008E6E07">
              <w:rPr>
                <w:rFonts w:ascii="Times New Roman" w:hAnsi="Times New Roman" w:cs="Times New Roman"/>
                <w:sz w:val="24"/>
                <w:szCs w:val="24"/>
              </w:rPr>
              <w:t>19</w:t>
            </w:r>
          </w:p>
        </w:tc>
        <w:tc>
          <w:tcPr>
            <w:tcW w:w="1458" w:type="dxa"/>
          </w:tcPr>
          <w:p w:rsidR="007E5BF8" w:rsidRPr="008E6E07" w:rsidRDefault="007E5BF8" w:rsidP="00A83EE5">
            <w:pPr>
              <w:spacing w:after="0" w:line="240" w:lineRule="auto"/>
              <w:jc w:val="center"/>
              <w:rPr>
                <w:rFonts w:ascii="Times New Roman" w:hAnsi="Times New Roman" w:cs="Times New Roman"/>
                <w:sz w:val="24"/>
                <w:szCs w:val="24"/>
              </w:rPr>
            </w:pPr>
          </w:p>
        </w:tc>
      </w:tr>
      <w:tr w:rsidR="007E5BF8" w:rsidRPr="008E6E07" w:rsidTr="00A83EE5">
        <w:tc>
          <w:tcPr>
            <w:tcW w:w="3078" w:type="dxa"/>
          </w:tcPr>
          <w:p w:rsidR="007E5BF8" w:rsidRPr="008E6E07" w:rsidRDefault="007E5BF8" w:rsidP="00A83EE5">
            <w:pPr>
              <w:spacing w:after="0" w:line="240" w:lineRule="auto"/>
              <w:rPr>
                <w:rFonts w:ascii="Times New Roman" w:hAnsi="Times New Roman" w:cs="Times New Roman"/>
                <w:b/>
                <w:sz w:val="24"/>
                <w:szCs w:val="24"/>
              </w:rPr>
            </w:pPr>
            <w:r w:rsidRPr="008E6E07">
              <w:rPr>
                <w:rFonts w:ascii="Times New Roman" w:hAnsi="Times New Roman" w:cs="Times New Roman"/>
                <w:b/>
                <w:sz w:val="24"/>
                <w:szCs w:val="24"/>
              </w:rPr>
              <w:t>MAX BOOT</w:t>
            </w:r>
          </w:p>
        </w:tc>
        <w:tc>
          <w:tcPr>
            <w:tcW w:w="1530" w:type="dxa"/>
          </w:tcPr>
          <w:p w:rsidR="007E5BF8" w:rsidRPr="008E6E07" w:rsidRDefault="007E5BF8" w:rsidP="00A83EE5">
            <w:pPr>
              <w:spacing w:after="0" w:line="240" w:lineRule="auto"/>
              <w:jc w:val="center"/>
              <w:rPr>
                <w:rFonts w:ascii="Times New Roman" w:hAnsi="Times New Roman" w:cs="Times New Roman"/>
                <w:sz w:val="24"/>
                <w:szCs w:val="24"/>
              </w:rPr>
            </w:pPr>
            <w:r w:rsidRPr="008E6E07">
              <w:rPr>
                <w:rFonts w:ascii="Times New Roman" w:hAnsi="Times New Roman" w:cs="Times New Roman"/>
                <w:sz w:val="24"/>
                <w:szCs w:val="24"/>
              </w:rPr>
              <w:t>51</w:t>
            </w:r>
          </w:p>
        </w:tc>
        <w:tc>
          <w:tcPr>
            <w:tcW w:w="1260" w:type="dxa"/>
          </w:tcPr>
          <w:p w:rsidR="007E5BF8" w:rsidRPr="008E6E07" w:rsidRDefault="007E5BF8" w:rsidP="00A83EE5">
            <w:pPr>
              <w:spacing w:after="0" w:line="240" w:lineRule="auto"/>
              <w:jc w:val="center"/>
              <w:rPr>
                <w:rFonts w:ascii="Times New Roman" w:hAnsi="Times New Roman" w:cs="Times New Roman"/>
                <w:sz w:val="24"/>
                <w:szCs w:val="24"/>
              </w:rPr>
            </w:pPr>
            <w:r w:rsidRPr="008E6E07">
              <w:rPr>
                <w:rFonts w:ascii="Times New Roman" w:hAnsi="Times New Roman" w:cs="Times New Roman"/>
                <w:sz w:val="24"/>
                <w:szCs w:val="24"/>
              </w:rPr>
              <w:t>5.1</w:t>
            </w:r>
          </w:p>
        </w:tc>
        <w:tc>
          <w:tcPr>
            <w:tcW w:w="1170" w:type="dxa"/>
          </w:tcPr>
          <w:p w:rsidR="007E5BF8" w:rsidRPr="008E6E07" w:rsidRDefault="007E5BF8" w:rsidP="00A83EE5">
            <w:pPr>
              <w:spacing w:after="0" w:line="240" w:lineRule="auto"/>
              <w:jc w:val="center"/>
              <w:rPr>
                <w:rFonts w:ascii="Times New Roman" w:hAnsi="Times New Roman" w:cs="Times New Roman"/>
                <w:sz w:val="24"/>
                <w:szCs w:val="24"/>
              </w:rPr>
            </w:pPr>
            <w:r w:rsidRPr="008E6E07">
              <w:rPr>
                <w:rFonts w:ascii="Times New Roman" w:hAnsi="Times New Roman" w:cs="Times New Roman"/>
                <w:sz w:val="24"/>
                <w:szCs w:val="24"/>
              </w:rPr>
              <w:t>3.5</w:t>
            </w:r>
          </w:p>
        </w:tc>
        <w:tc>
          <w:tcPr>
            <w:tcW w:w="1080" w:type="dxa"/>
          </w:tcPr>
          <w:p w:rsidR="007E5BF8" w:rsidRPr="008E6E07" w:rsidRDefault="007E5BF8" w:rsidP="00A83EE5">
            <w:pPr>
              <w:spacing w:after="0" w:line="240" w:lineRule="auto"/>
              <w:jc w:val="center"/>
              <w:rPr>
                <w:rFonts w:ascii="Times New Roman" w:hAnsi="Times New Roman" w:cs="Times New Roman"/>
                <w:sz w:val="24"/>
                <w:szCs w:val="24"/>
              </w:rPr>
            </w:pPr>
            <w:r w:rsidRPr="008E6E07">
              <w:rPr>
                <w:rFonts w:ascii="Times New Roman" w:hAnsi="Times New Roman" w:cs="Times New Roman"/>
                <w:sz w:val="24"/>
                <w:szCs w:val="24"/>
              </w:rPr>
              <w:t>42</w:t>
            </w:r>
          </w:p>
        </w:tc>
        <w:tc>
          <w:tcPr>
            <w:tcW w:w="1458" w:type="dxa"/>
          </w:tcPr>
          <w:p w:rsidR="007E5BF8" w:rsidRPr="008E6E07" w:rsidRDefault="007E5BF8" w:rsidP="00A83EE5">
            <w:pPr>
              <w:spacing w:after="0" w:line="240" w:lineRule="auto"/>
              <w:jc w:val="center"/>
              <w:rPr>
                <w:rFonts w:ascii="Times New Roman" w:hAnsi="Times New Roman" w:cs="Times New Roman"/>
                <w:sz w:val="24"/>
                <w:szCs w:val="24"/>
              </w:rPr>
            </w:pPr>
          </w:p>
        </w:tc>
      </w:tr>
      <w:tr w:rsidR="007E5BF8" w:rsidRPr="008E6E07" w:rsidTr="00A83EE5">
        <w:tc>
          <w:tcPr>
            <w:tcW w:w="3078" w:type="dxa"/>
          </w:tcPr>
          <w:p w:rsidR="007E5BF8" w:rsidRPr="008E6E07" w:rsidRDefault="007E5BF8" w:rsidP="00A83EE5">
            <w:pPr>
              <w:spacing w:after="0" w:line="240" w:lineRule="auto"/>
              <w:rPr>
                <w:rFonts w:ascii="Times New Roman" w:hAnsi="Times New Roman" w:cs="Times New Roman"/>
                <w:b/>
                <w:sz w:val="24"/>
                <w:szCs w:val="24"/>
              </w:rPr>
            </w:pPr>
            <w:r w:rsidRPr="008E6E07">
              <w:rPr>
                <w:rFonts w:ascii="Times New Roman" w:hAnsi="Times New Roman" w:cs="Times New Roman"/>
                <w:b/>
                <w:sz w:val="24"/>
                <w:szCs w:val="24"/>
              </w:rPr>
              <w:t>IDLE</w:t>
            </w:r>
          </w:p>
        </w:tc>
        <w:tc>
          <w:tcPr>
            <w:tcW w:w="1530" w:type="dxa"/>
          </w:tcPr>
          <w:p w:rsidR="007E5BF8" w:rsidRPr="008E6E07" w:rsidRDefault="007E5BF8" w:rsidP="00A83EE5">
            <w:pPr>
              <w:spacing w:after="0" w:line="240" w:lineRule="auto"/>
              <w:jc w:val="center"/>
              <w:rPr>
                <w:rFonts w:ascii="Times New Roman" w:hAnsi="Times New Roman" w:cs="Times New Roman"/>
                <w:sz w:val="24"/>
                <w:szCs w:val="24"/>
              </w:rPr>
            </w:pPr>
            <w:r w:rsidRPr="008E6E07">
              <w:rPr>
                <w:rFonts w:ascii="Times New Roman" w:hAnsi="Times New Roman" w:cs="Times New Roman"/>
                <w:sz w:val="24"/>
                <w:szCs w:val="24"/>
              </w:rPr>
              <w:t>42</w:t>
            </w:r>
          </w:p>
        </w:tc>
        <w:tc>
          <w:tcPr>
            <w:tcW w:w="1260" w:type="dxa"/>
          </w:tcPr>
          <w:p w:rsidR="007E5BF8" w:rsidRPr="008E6E07" w:rsidRDefault="007E5BF8" w:rsidP="00A83EE5">
            <w:pPr>
              <w:spacing w:after="0" w:line="240" w:lineRule="auto"/>
              <w:jc w:val="center"/>
              <w:rPr>
                <w:rFonts w:ascii="Times New Roman" w:hAnsi="Times New Roman" w:cs="Times New Roman"/>
                <w:sz w:val="24"/>
                <w:szCs w:val="24"/>
              </w:rPr>
            </w:pPr>
            <w:r w:rsidRPr="008E6E07">
              <w:rPr>
                <w:rFonts w:ascii="Times New Roman" w:hAnsi="Times New Roman" w:cs="Times New Roman"/>
                <w:sz w:val="24"/>
                <w:szCs w:val="24"/>
              </w:rPr>
              <w:t>3.4</w:t>
            </w:r>
          </w:p>
        </w:tc>
        <w:tc>
          <w:tcPr>
            <w:tcW w:w="1170" w:type="dxa"/>
          </w:tcPr>
          <w:p w:rsidR="007E5BF8" w:rsidRPr="008E6E07" w:rsidRDefault="007E5BF8" w:rsidP="00A83EE5">
            <w:pPr>
              <w:spacing w:after="0" w:line="240" w:lineRule="auto"/>
              <w:jc w:val="center"/>
              <w:rPr>
                <w:rFonts w:ascii="Times New Roman" w:hAnsi="Times New Roman" w:cs="Times New Roman"/>
                <w:sz w:val="24"/>
                <w:szCs w:val="24"/>
              </w:rPr>
            </w:pPr>
            <w:r w:rsidRPr="008E6E07">
              <w:rPr>
                <w:rFonts w:ascii="Times New Roman" w:hAnsi="Times New Roman" w:cs="Times New Roman"/>
                <w:sz w:val="24"/>
                <w:szCs w:val="24"/>
              </w:rPr>
              <w:t>3.2</w:t>
            </w:r>
          </w:p>
        </w:tc>
        <w:tc>
          <w:tcPr>
            <w:tcW w:w="1080" w:type="dxa"/>
          </w:tcPr>
          <w:p w:rsidR="007E5BF8" w:rsidRPr="008E6E07" w:rsidRDefault="007E5BF8" w:rsidP="00A83EE5">
            <w:pPr>
              <w:spacing w:after="0" w:line="240" w:lineRule="auto"/>
              <w:jc w:val="center"/>
              <w:rPr>
                <w:rFonts w:ascii="Times New Roman" w:hAnsi="Times New Roman" w:cs="Times New Roman"/>
                <w:sz w:val="24"/>
                <w:szCs w:val="24"/>
              </w:rPr>
            </w:pPr>
            <w:r w:rsidRPr="008E6E07">
              <w:rPr>
                <w:rFonts w:ascii="Times New Roman" w:hAnsi="Times New Roman" w:cs="Times New Roman"/>
                <w:sz w:val="24"/>
                <w:szCs w:val="24"/>
              </w:rPr>
              <w:t>42</w:t>
            </w:r>
          </w:p>
        </w:tc>
        <w:tc>
          <w:tcPr>
            <w:tcW w:w="1458" w:type="dxa"/>
          </w:tcPr>
          <w:p w:rsidR="007E5BF8" w:rsidRPr="008E6E07" w:rsidRDefault="007E5BF8" w:rsidP="00A83EE5">
            <w:pPr>
              <w:spacing w:after="0" w:line="240" w:lineRule="auto"/>
              <w:jc w:val="center"/>
              <w:rPr>
                <w:rFonts w:ascii="Times New Roman" w:hAnsi="Times New Roman" w:cs="Times New Roman"/>
                <w:sz w:val="24"/>
                <w:szCs w:val="24"/>
              </w:rPr>
            </w:pPr>
          </w:p>
        </w:tc>
      </w:tr>
      <w:tr w:rsidR="007E5BF8" w:rsidRPr="008E6E07" w:rsidTr="00A83EE5">
        <w:tc>
          <w:tcPr>
            <w:tcW w:w="3078" w:type="dxa"/>
          </w:tcPr>
          <w:p w:rsidR="007E5BF8" w:rsidRPr="008E6E07" w:rsidRDefault="007E5BF8" w:rsidP="00A83EE5">
            <w:pPr>
              <w:spacing w:after="0" w:line="240" w:lineRule="auto"/>
              <w:rPr>
                <w:rFonts w:ascii="Times New Roman" w:hAnsi="Times New Roman" w:cs="Times New Roman"/>
                <w:b/>
                <w:sz w:val="24"/>
                <w:szCs w:val="24"/>
              </w:rPr>
            </w:pPr>
            <w:proofErr w:type="spellStart"/>
            <w:r w:rsidRPr="008E6E07">
              <w:rPr>
                <w:rFonts w:ascii="Times New Roman" w:hAnsi="Times New Roman" w:cs="Times New Roman"/>
                <w:b/>
                <w:sz w:val="24"/>
                <w:szCs w:val="24"/>
              </w:rPr>
              <w:t>Wordprocessing</w:t>
            </w:r>
            <w:proofErr w:type="spellEnd"/>
          </w:p>
        </w:tc>
        <w:tc>
          <w:tcPr>
            <w:tcW w:w="1530" w:type="dxa"/>
          </w:tcPr>
          <w:p w:rsidR="007E5BF8" w:rsidRPr="008E6E07" w:rsidRDefault="008E6E07" w:rsidP="00A83EE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7E5BF8" w:rsidRPr="008E6E07">
              <w:rPr>
                <w:rFonts w:ascii="Times New Roman" w:hAnsi="Times New Roman" w:cs="Times New Roman"/>
                <w:sz w:val="24"/>
                <w:szCs w:val="24"/>
              </w:rPr>
              <w:t>6</w:t>
            </w:r>
          </w:p>
        </w:tc>
        <w:tc>
          <w:tcPr>
            <w:tcW w:w="1260" w:type="dxa"/>
          </w:tcPr>
          <w:p w:rsidR="007E5BF8" w:rsidRPr="008E6E07" w:rsidRDefault="007E5BF8" w:rsidP="00A83EE5">
            <w:pPr>
              <w:spacing w:after="0" w:line="240" w:lineRule="auto"/>
              <w:jc w:val="center"/>
              <w:rPr>
                <w:rFonts w:ascii="Times New Roman" w:hAnsi="Times New Roman" w:cs="Times New Roman"/>
                <w:sz w:val="24"/>
                <w:szCs w:val="24"/>
              </w:rPr>
            </w:pPr>
            <w:r w:rsidRPr="008E6E07">
              <w:rPr>
                <w:rFonts w:ascii="Times New Roman" w:hAnsi="Times New Roman" w:cs="Times New Roman"/>
                <w:sz w:val="24"/>
                <w:szCs w:val="24"/>
              </w:rPr>
              <w:t>5.1</w:t>
            </w:r>
          </w:p>
        </w:tc>
        <w:tc>
          <w:tcPr>
            <w:tcW w:w="1170" w:type="dxa"/>
          </w:tcPr>
          <w:p w:rsidR="007E5BF8" w:rsidRPr="008E6E07" w:rsidRDefault="007E5BF8" w:rsidP="00A83EE5">
            <w:pPr>
              <w:spacing w:after="0" w:line="240" w:lineRule="auto"/>
              <w:jc w:val="center"/>
              <w:rPr>
                <w:rFonts w:ascii="Times New Roman" w:hAnsi="Times New Roman" w:cs="Times New Roman"/>
                <w:sz w:val="24"/>
                <w:szCs w:val="24"/>
              </w:rPr>
            </w:pPr>
            <w:r w:rsidRPr="008E6E07">
              <w:rPr>
                <w:rFonts w:ascii="Times New Roman" w:hAnsi="Times New Roman" w:cs="Times New Roman"/>
                <w:sz w:val="24"/>
                <w:szCs w:val="24"/>
              </w:rPr>
              <w:t>3.3</w:t>
            </w:r>
          </w:p>
        </w:tc>
        <w:tc>
          <w:tcPr>
            <w:tcW w:w="1080" w:type="dxa"/>
          </w:tcPr>
          <w:p w:rsidR="007E5BF8" w:rsidRPr="008E6E07" w:rsidRDefault="007E5BF8" w:rsidP="00A83EE5">
            <w:pPr>
              <w:spacing w:after="0" w:line="240" w:lineRule="auto"/>
              <w:jc w:val="center"/>
              <w:rPr>
                <w:rFonts w:ascii="Times New Roman" w:hAnsi="Times New Roman" w:cs="Times New Roman"/>
                <w:sz w:val="24"/>
                <w:szCs w:val="24"/>
              </w:rPr>
            </w:pPr>
            <w:r w:rsidRPr="008E6E07">
              <w:rPr>
                <w:rFonts w:ascii="Times New Roman" w:hAnsi="Times New Roman" w:cs="Times New Roman"/>
                <w:sz w:val="24"/>
                <w:szCs w:val="24"/>
              </w:rPr>
              <w:t>44</w:t>
            </w:r>
          </w:p>
        </w:tc>
        <w:tc>
          <w:tcPr>
            <w:tcW w:w="1458" w:type="dxa"/>
          </w:tcPr>
          <w:p w:rsidR="007E5BF8" w:rsidRPr="008E6E07" w:rsidRDefault="007E5BF8" w:rsidP="00A83EE5">
            <w:pPr>
              <w:spacing w:after="0" w:line="240" w:lineRule="auto"/>
              <w:jc w:val="center"/>
              <w:rPr>
                <w:rFonts w:ascii="Times New Roman" w:hAnsi="Times New Roman" w:cs="Times New Roman"/>
                <w:sz w:val="24"/>
                <w:szCs w:val="24"/>
              </w:rPr>
            </w:pPr>
          </w:p>
        </w:tc>
      </w:tr>
      <w:tr w:rsidR="007E5BF8" w:rsidRPr="008E6E07" w:rsidTr="00A83EE5">
        <w:tc>
          <w:tcPr>
            <w:tcW w:w="3078" w:type="dxa"/>
          </w:tcPr>
          <w:p w:rsidR="007E5BF8" w:rsidRPr="008E6E07" w:rsidRDefault="007E5BF8" w:rsidP="00A83EE5">
            <w:pPr>
              <w:spacing w:after="0" w:line="240" w:lineRule="auto"/>
              <w:rPr>
                <w:rFonts w:ascii="Times New Roman" w:hAnsi="Times New Roman" w:cs="Times New Roman"/>
                <w:b/>
                <w:sz w:val="24"/>
                <w:szCs w:val="24"/>
              </w:rPr>
            </w:pPr>
            <w:r w:rsidRPr="008E6E07">
              <w:rPr>
                <w:rFonts w:ascii="Times New Roman" w:hAnsi="Times New Roman" w:cs="Times New Roman"/>
                <w:b/>
                <w:sz w:val="24"/>
                <w:szCs w:val="24"/>
              </w:rPr>
              <w:t>Spreadsheets</w:t>
            </w:r>
          </w:p>
        </w:tc>
        <w:tc>
          <w:tcPr>
            <w:tcW w:w="1530" w:type="dxa"/>
          </w:tcPr>
          <w:p w:rsidR="007E5BF8" w:rsidRPr="008E6E07" w:rsidRDefault="008E6E07" w:rsidP="00A83EE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7E5BF8" w:rsidRPr="008E6E07">
              <w:rPr>
                <w:rFonts w:ascii="Times New Roman" w:hAnsi="Times New Roman" w:cs="Times New Roman"/>
                <w:sz w:val="24"/>
                <w:szCs w:val="24"/>
              </w:rPr>
              <w:t>6</w:t>
            </w:r>
          </w:p>
        </w:tc>
        <w:tc>
          <w:tcPr>
            <w:tcW w:w="1260" w:type="dxa"/>
          </w:tcPr>
          <w:p w:rsidR="007E5BF8" w:rsidRPr="008E6E07" w:rsidRDefault="007E5BF8" w:rsidP="00A83EE5">
            <w:pPr>
              <w:spacing w:after="0" w:line="240" w:lineRule="auto"/>
              <w:jc w:val="center"/>
              <w:rPr>
                <w:rFonts w:ascii="Times New Roman" w:hAnsi="Times New Roman" w:cs="Times New Roman"/>
                <w:sz w:val="24"/>
                <w:szCs w:val="24"/>
              </w:rPr>
            </w:pPr>
            <w:r w:rsidRPr="008E6E07">
              <w:rPr>
                <w:rFonts w:ascii="Times New Roman" w:hAnsi="Times New Roman" w:cs="Times New Roman"/>
                <w:sz w:val="24"/>
                <w:szCs w:val="24"/>
              </w:rPr>
              <w:t>5.1</w:t>
            </w:r>
          </w:p>
        </w:tc>
        <w:tc>
          <w:tcPr>
            <w:tcW w:w="1170" w:type="dxa"/>
          </w:tcPr>
          <w:p w:rsidR="007E5BF8" w:rsidRPr="008E6E07" w:rsidRDefault="007E5BF8" w:rsidP="00A83EE5">
            <w:pPr>
              <w:spacing w:after="0" w:line="240" w:lineRule="auto"/>
              <w:jc w:val="center"/>
              <w:rPr>
                <w:rFonts w:ascii="Times New Roman" w:hAnsi="Times New Roman" w:cs="Times New Roman"/>
                <w:sz w:val="24"/>
                <w:szCs w:val="24"/>
              </w:rPr>
            </w:pPr>
            <w:r w:rsidRPr="008E6E07">
              <w:rPr>
                <w:rFonts w:ascii="Times New Roman" w:hAnsi="Times New Roman" w:cs="Times New Roman"/>
                <w:sz w:val="24"/>
                <w:szCs w:val="24"/>
              </w:rPr>
              <w:t>3.3</w:t>
            </w:r>
          </w:p>
        </w:tc>
        <w:tc>
          <w:tcPr>
            <w:tcW w:w="1080" w:type="dxa"/>
          </w:tcPr>
          <w:p w:rsidR="007E5BF8" w:rsidRPr="008E6E07" w:rsidRDefault="007E5BF8" w:rsidP="00A83EE5">
            <w:pPr>
              <w:spacing w:after="0" w:line="240" w:lineRule="auto"/>
              <w:jc w:val="center"/>
              <w:rPr>
                <w:rFonts w:ascii="Times New Roman" w:hAnsi="Times New Roman" w:cs="Times New Roman"/>
                <w:sz w:val="24"/>
                <w:szCs w:val="24"/>
              </w:rPr>
            </w:pPr>
            <w:r w:rsidRPr="008E6E07">
              <w:rPr>
                <w:rFonts w:ascii="Times New Roman" w:hAnsi="Times New Roman" w:cs="Times New Roman"/>
                <w:sz w:val="24"/>
                <w:szCs w:val="24"/>
              </w:rPr>
              <w:t>44</w:t>
            </w:r>
          </w:p>
        </w:tc>
        <w:tc>
          <w:tcPr>
            <w:tcW w:w="1458" w:type="dxa"/>
          </w:tcPr>
          <w:p w:rsidR="007E5BF8" w:rsidRPr="008E6E07" w:rsidRDefault="007E5BF8" w:rsidP="00A83EE5">
            <w:pPr>
              <w:spacing w:after="0" w:line="240" w:lineRule="auto"/>
              <w:jc w:val="center"/>
              <w:rPr>
                <w:rFonts w:ascii="Times New Roman" w:hAnsi="Times New Roman" w:cs="Times New Roman"/>
                <w:sz w:val="24"/>
                <w:szCs w:val="24"/>
              </w:rPr>
            </w:pPr>
          </w:p>
        </w:tc>
      </w:tr>
      <w:tr w:rsidR="007E5BF8" w:rsidRPr="008E6E07" w:rsidTr="00A83EE5">
        <w:tc>
          <w:tcPr>
            <w:tcW w:w="3078" w:type="dxa"/>
          </w:tcPr>
          <w:p w:rsidR="007E5BF8" w:rsidRPr="008E6E07" w:rsidRDefault="007E5BF8" w:rsidP="00A83EE5">
            <w:pPr>
              <w:spacing w:after="0" w:line="240" w:lineRule="auto"/>
              <w:rPr>
                <w:rFonts w:ascii="Times New Roman" w:hAnsi="Times New Roman" w:cs="Times New Roman"/>
                <w:b/>
                <w:sz w:val="24"/>
                <w:szCs w:val="24"/>
              </w:rPr>
            </w:pPr>
            <w:r w:rsidRPr="008E6E07">
              <w:rPr>
                <w:rFonts w:ascii="Times New Roman" w:hAnsi="Times New Roman" w:cs="Times New Roman"/>
                <w:b/>
                <w:sz w:val="24"/>
                <w:szCs w:val="24"/>
              </w:rPr>
              <w:t>Web browsing</w:t>
            </w:r>
          </w:p>
          <w:p w:rsidR="007E5BF8" w:rsidRPr="008E6E07" w:rsidRDefault="004167BA" w:rsidP="00A83EE5">
            <w:pPr>
              <w:spacing w:after="0" w:line="240" w:lineRule="auto"/>
              <w:rPr>
                <w:rFonts w:ascii="Times New Roman" w:hAnsi="Times New Roman" w:cs="Times New Roman"/>
                <w:b/>
                <w:sz w:val="24"/>
                <w:szCs w:val="24"/>
              </w:rPr>
            </w:pPr>
            <w:hyperlink r:id="rId17" w:history="1">
              <w:r w:rsidR="007E5BF8" w:rsidRPr="008E6E07">
                <w:rPr>
                  <w:rStyle w:val="Hyperlink"/>
                  <w:rFonts w:ascii="Times New Roman" w:hAnsi="Times New Roman" w:cs="Times New Roman"/>
                  <w:sz w:val="24"/>
                  <w:szCs w:val="24"/>
                </w:rPr>
                <w:t>http://news.bbc.co.uk/2/hi/programmes/click_online/default.stm</w:t>
              </w:r>
            </w:hyperlink>
          </w:p>
        </w:tc>
        <w:tc>
          <w:tcPr>
            <w:tcW w:w="1530" w:type="dxa"/>
          </w:tcPr>
          <w:p w:rsidR="007E5BF8" w:rsidRPr="008E6E07" w:rsidRDefault="008E6E07" w:rsidP="00A83EE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55</w:t>
            </w:r>
          </w:p>
        </w:tc>
        <w:tc>
          <w:tcPr>
            <w:tcW w:w="1260" w:type="dxa"/>
          </w:tcPr>
          <w:p w:rsidR="007E5BF8" w:rsidRPr="008E6E07" w:rsidRDefault="007E5BF8" w:rsidP="00A83EE5">
            <w:pPr>
              <w:spacing w:after="0" w:line="240" w:lineRule="auto"/>
              <w:jc w:val="center"/>
              <w:rPr>
                <w:rFonts w:ascii="Times New Roman" w:hAnsi="Times New Roman" w:cs="Times New Roman"/>
                <w:sz w:val="24"/>
                <w:szCs w:val="24"/>
              </w:rPr>
            </w:pPr>
            <w:r w:rsidRPr="008E6E07">
              <w:rPr>
                <w:rFonts w:ascii="Times New Roman" w:hAnsi="Times New Roman" w:cs="Times New Roman"/>
                <w:sz w:val="24"/>
                <w:szCs w:val="24"/>
              </w:rPr>
              <w:t>4.6</w:t>
            </w:r>
          </w:p>
        </w:tc>
        <w:tc>
          <w:tcPr>
            <w:tcW w:w="1170" w:type="dxa"/>
          </w:tcPr>
          <w:p w:rsidR="007E5BF8" w:rsidRPr="008E6E07" w:rsidRDefault="007E5BF8" w:rsidP="00A83EE5">
            <w:pPr>
              <w:spacing w:after="0" w:line="240" w:lineRule="auto"/>
              <w:jc w:val="center"/>
              <w:rPr>
                <w:rFonts w:ascii="Times New Roman" w:hAnsi="Times New Roman" w:cs="Times New Roman"/>
                <w:sz w:val="24"/>
                <w:szCs w:val="24"/>
              </w:rPr>
            </w:pPr>
            <w:r w:rsidRPr="008E6E07">
              <w:rPr>
                <w:rFonts w:ascii="Times New Roman" w:hAnsi="Times New Roman" w:cs="Times New Roman"/>
                <w:sz w:val="24"/>
                <w:szCs w:val="24"/>
              </w:rPr>
              <w:t>n/a</w:t>
            </w:r>
          </w:p>
        </w:tc>
        <w:tc>
          <w:tcPr>
            <w:tcW w:w="1080" w:type="dxa"/>
          </w:tcPr>
          <w:p w:rsidR="007E5BF8" w:rsidRPr="008E6E07" w:rsidRDefault="007E5BF8" w:rsidP="00A83EE5">
            <w:pPr>
              <w:spacing w:after="0" w:line="240" w:lineRule="auto"/>
              <w:jc w:val="center"/>
              <w:rPr>
                <w:rFonts w:ascii="Times New Roman" w:hAnsi="Times New Roman" w:cs="Times New Roman"/>
                <w:sz w:val="24"/>
                <w:szCs w:val="24"/>
              </w:rPr>
            </w:pPr>
            <w:r w:rsidRPr="008E6E07">
              <w:rPr>
                <w:rFonts w:ascii="Times New Roman" w:hAnsi="Times New Roman" w:cs="Times New Roman"/>
                <w:sz w:val="24"/>
                <w:szCs w:val="24"/>
              </w:rPr>
              <w:t>n/a</w:t>
            </w:r>
          </w:p>
        </w:tc>
        <w:tc>
          <w:tcPr>
            <w:tcW w:w="1458" w:type="dxa"/>
          </w:tcPr>
          <w:p w:rsidR="007E5BF8" w:rsidRPr="008E6E07" w:rsidRDefault="007E5BF8" w:rsidP="00A83EE5">
            <w:pPr>
              <w:spacing w:after="0" w:line="240" w:lineRule="auto"/>
              <w:jc w:val="center"/>
              <w:rPr>
                <w:rFonts w:ascii="Times New Roman" w:hAnsi="Times New Roman" w:cs="Times New Roman"/>
                <w:sz w:val="24"/>
                <w:szCs w:val="24"/>
              </w:rPr>
            </w:pPr>
          </w:p>
        </w:tc>
      </w:tr>
      <w:tr w:rsidR="007E5BF8" w:rsidRPr="008E6E07" w:rsidTr="00A83EE5">
        <w:tc>
          <w:tcPr>
            <w:tcW w:w="3078" w:type="dxa"/>
          </w:tcPr>
          <w:p w:rsidR="007E5BF8" w:rsidRPr="008E6E07" w:rsidRDefault="007E5BF8" w:rsidP="00A83EE5">
            <w:pPr>
              <w:spacing w:after="0" w:line="240" w:lineRule="auto"/>
              <w:rPr>
                <w:rFonts w:ascii="Times New Roman" w:hAnsi="Times New Roman" w:cs="Times New Roman"/>
                <w:b/>
                <w:sz w:val="24"/>
                <w:szCs w:val="24"/>
              </w:rPr>
            </w:pPr>
            <w:r w:rsidRPr="008E6E07">
              <w:rPr>
                <w:rFonts w:ascii="Times New Roman" w:hAnsi="Times New Roman" w:cs="Times New Roman"/>
                <w:b/>
                <w:sz w:val="24"/>
                <w:szCs w:val="24"/>
              </w:rPr>
              <w:t>Low level music</w:t>
            </w:r>
          </w:p>
          <w:p w:rsidR="007E5BF8" w:rsidRPr="008E6E07" w:rsidRDefault="004167BA" w:rsidP="00A83EE5">
            <w:pPr>
              <w:spacing w:after="0" w:line="240" w:lineRule="auto"/>
              <w:rPr>
                <w:rFonts w:ascii="Times New Roman" w:hAnsi="Times New Roman" w:cs="Times New Roman"/>
                <w:b/>
                <w:sz w:val="24"/>
                <w:szCs w:val="24"/>
              </w:rPr>
            </w:pPr>
            <w:hyperlink r:id="rId18" w:anchor="/s/Fall+At+Your+Feet/3KIZB0?src=5" w:history="1">
              <w:r w:rsidR="007E5BF8" w:rsidRPr="008E6E07">
                <w:rPr>
                  <w:rStyle w:val="Hyperlink"/>
                  <w:rFonts w:ascii="Times New Roman" w:hAnsi="Times New Roman" w:cs="Times New Roman"/>
                  <w:sz w:val="24"/>
                  <w:szCs w:val="24"/>
                </w:rPr>
                <w:t>http://grooveshark.com/#/s/Fall+At+Your+Feet/3KIZB0?src=5</w:t>
              </w:r>
            </w:hyperlink>
          </w:p>
        </w:tc>
        <w:tc>
          <w:tcPr>
            <w:tcW w:w="1530" w:type="dxa"/>
          </w:tcPr>
          <w:p w:rsidR="007E5BF8" w:rsidRPr="008E6E07" w:rsidRDefault="007E5BF8" w:rsidP="00A83EE5">
            <w:pPr>
              <w:spacing w:after="0" w:line="240" w:lineRule="auto"/>
              <w:jc w:val="center"/>
              <w:rPr>
                <w:rFonts w:ascii="Times New Roman" w:hAnsi="Times New Roman" w:cs="Times New Roman"/>
                <w:sz w:val="24"/>
                <w:szCs w:val="24"/>
              </w:rPr>
            </w:pPr>
            <w:r w:rsidRPr="008E6E07">
              <w:rPr>
                <w:rFonts w:ascii="Times New Roman" w:hAnsi="Times New Roman" w:cs="Times New Roman"/>
                <w:sz w:val="24"/>
                <w:szCs w:val="24"/>
              </w:rPr>
              <w:t>44</w:t>
            </w:r>
          </w:p>
        </w:tc>
        <w:tc>
          <w:tcPr>
            <w:tcW w:w="1260" w:type="dxa"/>
          </w:tcPr>
          <w:p w:rsidR="007E5BF8" w:rsidRPr="008E6E07" w:rsidRDefault="007E5BF8" w:rsidP="00A83EE5">
            <w:pPr>
              <w:spacing w:after="0" w:line="240" w:lineRule="auto"/>
              <w:jc w:val="center"/>
              <w:rPr>
                <w:rFonts w:ascii="Times New Roman" w:hAnsi="Times New Roman" w:cs="Times New Roman"/>
                <w:sz w:val="24"/>
                <w:szCs w:val="24"/>
              </w:rPr>
            </w:pPr>
            <w:r w:rsidRPr="008E6E07">
              <w:rPr>
                <w:rFonts w:ascii="Times New Roman" w:hAnsi="Times New Roman" w:cs="Times New Roman"/>
                <w:sz w:val="24"/>
                <w:szCs w:val="24"/>
              </w:rPr>
              <w:t>6.7</w:t>
            </w:r>
          </w:p>
        </w:tc>
        <w:tc>
          <w:tcPr>
            <w:tcW w:w="1170" w:type="dxa"/>
          </w:tcPr>
          <w:p w:rsidR="007E5BF8" w:rsidRPr="008E6E07" w:rsidRDefault="007E5BF8" w:rsidP="00A83EE5">
            <w:pPr>
              <w:spacing w:after="0" w:line="240" w:lineRule="auto"/>
              <w:jc w:val="center"/>
              <w:rPr>
                <w:rFonts w:ascii="Times New Roman" w:hAnsi="Times New Roman" w:cs="Times New Roman"/>
                <w:sz w:val="24"/>
                <w:szCs w:val="24"/>
              </w:rPr>
            </w:pPr>
            <w:r w:rsidRPr="008E6E07">
              <w:rPr>
                <w:rFonts w:ascii="Times New Roman" w:hAnsi="Times New Roman" w:cs="Times New Roman"/>
                <w:sz w:val="24"/>
                <w:szCs w:val="24"/>
              </w:rPr>
              <w:t>n/a</w:t>
            </w:r>
          </w:p>
        </w:tc>
        <w:tc>
          <w:tcPr>
            <w:tcW w:w="1080" w:type="dxa"/>
          </w:tcPr>
          <w:p w:rsidR="007E5BF8" w:rsidRPr="008E6E07" w:rsidRDefault="007E5BF8" w:rsidP="00A83EE5">
            <w:pPr>
              <w:spacing w:after="0" w:line="240" w:lineRule="auto"/>
              <w:jc w:val="center"/>
              <w:rPr>
                <w:rFonts w:ascii="Times New Roman" w:hAnsi="Times New Roman" w:cs="Times New Roman"/>
                <w:sz w:val="24"/>
                <w:szCs w:val="24"/>
              </w:rPr>
            </w:pPr>
            <w:r w:rsidRPr="008E6E07">
              <w:rPr>
                <w:rFonts w:ascii="Times New Roman" w:hAnsi="Times New Roman" w:cs="Times New Roman"/>
                <w:sz w:val="24"/>
                <w:szCs w:val="24"/>
              </w:rPr>
              <w:t>n/a</w:t>
            </w:r>
          </w:p>
        </w:tc>
        <w:tc>
          <w:tcPr>
            <w:tcW w:w="1458" w:type="dxa"/>
          </w:tcPr>
          <w:p w:rsidR="007E5BF8" w:rsidRPr="008E6E07" w:rsidRDefault="007E5BF8" w:rsidP="00A83EE5">
            <w:pPr>
              <w:spacing w:after="0" w:line="240" w:lineRule="auto"/>
              <w:jc w:val="center"/>
              <w:rPr>
                <w:rFonts w:ascii="Times New Roman" w:hAnsi="Times New Roman" w:cs="Times New Roman"/>
                <w:sz w:val="24"/>
                <w:szCs w:val="24"/>
              </w:rPr>
            </w:pPr>
          </w:p>
        </w:tc>
      </w:tr>
      <w:tr w:rsidR="007E5BF8" w:rsidRPr="008E6E07" w:rsidTr="00A83EE5">
        <w:tc>
          <w:tcPr>
            <w:tcW w:w="3078" w:type="dxa"/>
          </w:tcPr>
          <w:p w:rsidR="007E5BF8" w:rsidRPr="008E6E07" w:rsidRDefault="007E5BF8" w:rsidP="00A83EE5">
            <w:pPr>
              <w:spacing w:after="0" w:line="240" w:lineRule="auto"/>
              <w:rPr>
                <w:rFonts w:ascii="Times New Roman" w:hAnsi="Times New Roman" w:cs="Times New Roman"/>
                <w:b/>
                <w:sz w:val="24"/>
                <w:szCs w:val="24"/>
              </w:rPr>
            </w:pPr>
            <w:r w:rsidRPr="008E6E07">
              <w:rPr>
                <w:rFonts w:ascii="Times New Roman" w:hAnsi="Times New Roman" w:cs="Times New Roman"/>
                <w:b/>
                <w:sz w:val="24"/>
                <w:szCs w:val="24"/>
              </w:rPr>
              <w:t>Low level video</w:t>
            </w:r>
          </w:p>
          <w:p w:rsidR="007E5BF8" w:rsidRPr="008E6E07" w:rsidRDefault="004167BA" w:rsidP="00A83EE5">
            <w:pPr>
              <w:spacing w:after="0" w:line="240" w:lineRule="auto"/>
              <w:rPr>
                <w:rFonts w:ascii="Times New Roman" w:hAnsi="Times New Roman" w:cs="Times New Roman"/>
                <w:b/>
                <w:sz w:val="24"/>
                <w:szCs w:val="24"/>
              </w:rPr>
            </w:pPr>
            <w:hyperlink r:id="rId19" w:anchor="/?video_info=33p1yw1t" w:history="1">
              <w:r w:rsidR="007E5BF8" w:rsidRPr="008E6E07">
                <w:rPr>
                  <w:rStyle w:val="Hyperlink"/>
                  <w:rFonts w:ascii="Times New Roman" w:hAnsi="Times New Roman" w:cs="Times New Roman"/>
                  <w:sz w:val="24"/>
                  <w:szCs w:val="24"/>
                </w:rPr>
                <w:t>http://www.joost.com/39w1yk49/#/?video_info=33p1yw1t</w:t>
              </w:r>
            </w:hyperlink>
          </w:p>
        </w:tc>
        <w:tc>
          <w:tcPr>
            <w:tcW w:w="1530" w:type="dxa"/>
          </w:tcPr>
          <w:p w:rsidR="007E5BF8" w:rsidRPr="008E6E07" w:rsidRDefault="007E5BF8" w:rsidP="00A83EE5">
            <w:pPr>
              <w:spacing w:after="0" w:line="240" w:lineRule="auto"/>
              <w:jc w:val="center"/>
              <w:rPr>
                <w:rFonts w:ascii="Times New Roman" w:hAnsi="Times New Roman" w:cs="Times New Roman"/>
                <w:sz w:val="24"/>
                <w:szCs w:val="24"/>
              </w:rPr>
            </w:pPr>
            <w:r w:rsidRPr="008E6E07">
              <w:rPr>
                <w:rFonts w:ascii="Times New Roman" w:hAnsi="Times New Roman" w:cs="Times New Roman"/>
                <w:sz w:val="24"/>
                <w:szCs w:val="24"/>
              </w:rPr>
              <w:t>57</w:t>
            </w:r>
          </w:p>
        </w:tc>
        <w:tc>
          <w:tcPr>
            <w:tcW w:w="1260" w:type="dxa"/>
          </w:tcPr>
          <w:p w:rsidR="007E5BF8" w:rsidRPr="008E6E07" w:rsidRDefault="007E5BF8" w:rsidP="00A83EE5">
            <w:pPr>
              <w:spacing w:after="0" w:line="240" w:lineRule="auto"/>
              <w:jc w:val="center"/>
              <w:rPr>
                <w:rFonts w:ascii="Times New Roman" w:hAnsi="Times New Roman" w:cs="Times New Roman"/>
                <w:sz w:val="24"/>
                <w:szCs w:val="24"/>
              </w:rPr>
            </w:pPr>
            <w:r w:rsidRPr="008E6E07">
              <w:rPr>
                <w:rFonts w:ascii="Times New Roman" w:hAnsi="Times New Roman" w:cs="Times New Roman"/>
                <w:sz w:val="24"/>
                <w:szCs w:val="24"/>
              </w:rPr>
              <w:t>5.2</w:t>
            </w:r>
          </w:p>
        </w:tc>
        <w:tc>
          <w:tcPr>
            <w:tcW w:w="1170" w:type="dxa"/>
          </w:tcPr>
          <w:p w:rsidR="007E5BF8" w:rsidRPr="008E6E07" w:rsidRDefault="007E5BF8" w:rsidP="00A83EE5">
            <w:pPr>
              <w:spacing w:after="0" w:line="240" w:lineRule="auto"/>
              <w:jc w:val="center"/>
              <w:rPr>
                <w:rFonts w:ascii="Times New Roman" w:hAnsi="Times New Roman" w:cs="Times New Roman"/>
                <w:sz w:val="24"/>
                <w:szCs w:val="24"/>
              </w:rPr>
            </w:pPr>
            <w:r w:rsidRPr="008E6E07">
              <w:rPr>
                <w:rFonts w:ascii="Times New Roman" w:hAnsi="Times New Roman" w:cs="Times New Roman"/>
                <w:sz w:val="24"/>
                <w:szCs w:val="24"/>
              </w:rPr>
              <w:t>n/a</w:t>
            </w:r>
          </w:p>
        </w:tc>
        <w:tc>
          <w:tcPr>
            <w:tcW w:w="1080" w:type="dxa"/>
          </w:tcPr>
          <w:p w:rsidR="007E5BF8" w:rsidRPr="008E6E07" w:rsidRDefault="007E5BF8" w:rsidP="00A83EE5">
            <w:pPr>
              <w:spacing w:after="0" w:line="240" w:lineRule="auto"/>
              <w:jc w:val="center"/>
              <w:rPr>
                <w:rFonts w:ascii="Times New Roman" w:hAnsi="Times New Roman" w:cs="Times New Roman"/>
                <w:sz w:val="24"/>
                <w:szCs w:val="24"/>
              </w:rPr>
            </w:pPr>
            <w:r w:rsidRPr="008E6E07">
              <w:rPr>
                <w:rFonts w:ascii="Times New Roman" w:hAnsi="Times New Roman" w:cs="Times New Roman"/>
                <w:sz w:val="24"/>
                <w:szCs w:val="24"/>
              </w:rPr>
              <w:t>n/a</w:t>
            </w:r>
          </w:p>
        </w:tc>
        <w:tc>
          <w:tcPr>
            <w:tcW w:w="1458" w:type="dxa"/>
          </w:tcPr>
          <w:p w:rsidR="007E5BF8" w:rsidRPr="008E6E07" w:rsidRDefault="007E5BF8" w:rsidP="00A83EE5">
            <w:pPr>
              <w:spacing w:after="0" w:line="240" w:lineRule="auto"/>
              <w:jc w:val="center"/>
              <w:rPr>
                <w:rFonts w:ascii="Times New Roman" w:hAnsi="Times New Roman" w:cs="Times New Roman"/>
                <w:sz w:val="24"/>
                <w:szCs w:val="24"/>
              </w:rPr>
            </w:pPr>
          </w:p>
        </w:tc>
      </w:tr>
      <w:tr w:rsidR="007E5BF8" w:rsidRPr="008E6E07" w:rsidTr="00A83EE5">
        <w:tc>
          <w:tcPr>
            <w:tcW w:w="3078" w:type="dxa"/>
          </w:tcPr>
          <w:p w:rsidR="007E5BF8" w:rsidRPr="008E6E07" w:rsidRDefault="007E5BF8" w:rsidP="00A83EE5">
            <w:pPr>
              <w:spacing w:after="0" w:line="240" w:lineRule="auto"/>
              <w:rPr>
                <w:rFonts w:ascii="Times New Roman" w:hAnsi="Times New Roman" w:cs="Times New Roman"/>
                <w:b/>
                <w:sz w:val="24"/>
                <w:szCs w:val="24"/>
              </w:rPr>
            </w:pPr>
          </w:p>
        </w:tc>
        <w:tc>
          <w:tcPr>
            <w:tcW w:w="1530" w:type="dxa"/>
          </w:tcPr>
          <w:p w:rsidR="007E5BF8" w:rsidRPr="008E6E07" w:rsidRDefault="007E5BF8" w:rsidP="00A83EE5">
            <w:pPr>
              <w:spacing w:after="0" w:line="240" w:lineRule="auto"/>
              <w:jc w:val="center"/>
              <w:rPr>
                <w:rFonts w:ascii="Times New Roman" w:hAnsi="Times New Roman" w:cs="Times New Roman"/>
                <w:sz w:val="24"/>
                <w:szCs w:val="24"/>
              </w:rPr>
            </w:pPr>
          </w:p>
        </w:tc>
        <w:tc>
          <w:tcPr>
            <w:tcW w:w="1260" w:type="dxa"/>
          </w:tcPr>
          <w:p w:rsidR="007E5BF8" w:rsidRPr="008E6E07" w:rsidRDefault="007E5BF8" w:rsidP="00A83EE5">
            <w:pPr>
              <w:spacing w:after="0" w:line="240" w:lineRule="auto"/>
              <w:jc w:val="center"/>
              <w:rPr>
                <w:rFonts w:ascii="Times New Roman" w:hAnsi="Times New Roman" w:cs="Times New Roman"/>
                <w:sz w:val="24"/>
                <w:szCs w:val="24"/>
              </w:rPr>
            </w:pPr>
          </w:p>
        </w:tc>
        <w:tc>
          <w:tcPr>
            <w:tcW w:w="1170" w:type="dxa"/>
          </w:tcPr>
          <w:p w:rsidR="007E5BF8" w:rsidRPr="008E6E07" w:rsidRDefault="007E5BF8" w:rsidP="00A83EE5">
            <w:pPr>
              <w:spacing w:after="0" w:line="240" w:lineRule="auto"/>
              <w:jc w:val="center"/>
              <w:rPr>
                <w:rFonts w:ascii="Times New Roman" w:hAnsi="Times New Roman" w:cs="Times New Roman"/>
                <w:sz w:val="24"/>
                <w:szCs w:val="24"/>
              </w:rPr>
            </w:pPr>
          </w:p>
        </w:tc>
        <w:tc>
          <w:tcPr>
            <w:tcW w:w="1080" w:type="dxa"/>
          </w:tcPr>
          <w:p w:rsidR="007E5BF8" w:rsidRPr="008E6E07" w:rsidRDefault="007E5BF8" w:rsidP="00A83EE5">
            <w:pPr>
              <w:spacing w:after="0" w:line="240" w:lineRule="auto"/>
              <w:jc w:val="center"/>
              <w:rPr>
                <w:rFonts w:ascii="Times New Roman" w:hAnsi="Times New Roman" w:cs="Times New Roman"/>
                <w:sz w:val="24"/>
                <w:szCs w:val="24"/>
              </w:rPr>
            </w:pPr>
          </w:p>
        </w:tc>
        <w:tc>
          <w:tcPr>
            <w:tcW w:w="1458" w:type="dxa"/>
          </w:tcPr>
          <w:p w:rsidR="007E5BF8" w:rsidRPr="008E6E07" w:rsidRDefault="007E5BF8" w:rsidP="00A83EE5">
            <w:pPr>
              <w:spacing w:after="0" w:line="240" w:lineRule="auto"/>
              <w:jc w:val="center"/>
              <w:rPr>
                <w:rFonts w:ascii="Times New Roman" w:hAnsi="Times New Roman" w:cs="Times New Roman"/>
                <w:sz w:val="24"/>
                <w:szCs w:val="24"/>
              </w:rPr>
            </w:pPr>
          </w:p>
        </w:tc>
      </w:tr>
    </w:tbl>
    <w:p w:rsidR="00050D11" w:rsidRPr="008E6E07" w:rsidRDefault="00791292" w:rsidP="00050D11">
      <w:pPr>
        <w:rPr>
          <w:rFonts w:ascii="Times New Roman" w:hAnsi="Times New Roman" w:cs="Times New Roman"/>
          <w:sz w:val="24"/>
          <w:szCs w:val="24"/>
        </w:rPr>
      </w:pPr>
      <w:r w:rsidRPr="008E6E07">
        <w:rPr>
          <w:rFonts w:ascii="Times New Roman" w:hAnsi="Times New Roman" w:cs="Times New Roman"/>
          <w:sz w:val="24"/>
          <w:szCs w:val="24"/>
        </w:rPr>
        <w:t xml:space="preserve">NOTE: power </w:t>
      </w:r>
      <w:proofErr w:type="gramStart"/>
      <w:r w:rsidRPr="008E6E07">
        <w:rPr>
          <w:rFonts w:ascii="Times New Roman" w:hAnsi="Times New Roman" w:cs="Times New Roman"/>
          <w:sz w:val="24"/>
          <w:szCs w:val="24"/>
        </w:rPr>
        <w:t>consumption  used</w:t>
      </w:r>
      <w:proofErr w:type="gramEnd"/>
      <w:r w:rsidRPr="008E6E07">
        <w:rPr>
          <w:rFonts w:ascii="Times New Roman" w:hAnsi="Times New Roman" w:cs="Times New Roman"/>
          <w:sz w:val="24"/>
          <w:szCs w:val="24"/>
        </w:rPr>
        <w:t xml:space="preserve"> as a  reference from class activity</w:t>
      </w:r>
    </w:p>
    <w:p w:rsidR="00050D11" w:rsidRPr="008E6E07" w:rsidRDefault="00050D11" w:rsidP="00050D11">
      <w:pPr>
        <w:rPr>
          <w:rFonts w:ascii="Times New Roman" w:hAnsi="Times New Roman" w:cs="Times New Roman"/>
          <w:sz w:val="24"/>
          <w:szCs w:val="24"/>
        </w:rPr>
      </w:pPr>
    </w:p>
    <w:p w:rsidR="00050D11" w:rsidRPr="008E6E07" w:rsidRDefault="00050D11" w:rsidP="00050D11">
      <w:pPr>
        <w:rPr>
          <w:rFonts w:ascii="Times New Roman" w:hAnsi="Times New Roman" w:cs="Times New Roman"/>
          <w:b/>
          <w:sz w:val="24"/>
          <w:szCs w:val="24"/>
        </w:rPr>
      </w:pPr>
      <w:r w:rsidRPr="008E6E07">
        <w:rPr>
          <w:rFonts w:ascii="Times New Roman" w:hAnsi="Times New Roman" w:cs="Times New Roman"/>
          <w:b/>
          <w:sz w:val="24"/>
          <w:szCs w:val="24"/>
        </w:rPr>
        <w:t>PowerPoint Presentation</w:t>
      </w:r>
    </w:p>
    <w:p w:rsidR="00050D11" w:rsidRPr="008E6E07" w:rsidRDefault="00AB2C8E" w:rsidP="00050D11">
      <w:pPr>
        <w:rPr>
          <w:rFonts w:ascii="Times New Roman" w:hAnsi="Times New Roman" w:cs="Times New Roman"/>
          <w:sz w:val="24"/>
          <w:szCs w:val="24"/>
        </w:rPr>
      </w:pPr>
      <w:r w:rsidRPr="008E6E07">
        <w:rPr>
          <w:rFonts w:ascii="Times New Roman" w:hAnsi="Times New Roman" w:cs="Times New Roman"/>
          <w:sz w:val="24"/>
          <w:szCs w:val="24"/>
        </w:rPr>
        <w:t>Create a Po</w:t>
      </w:r>
      <w:r w:rsidR="00253A6D" w:rsidRPr="008E6E07">
        <w:rPr>
          <w:rFonts w:ascii="Times New Roman" w:hAnsi="Times New Roman" w:cs="Times New Roman"/>
          <w:sz w:val="24"/>
          <w:szCs w:val="24"/>
        </w:rPr>
        <w:t>w</w:t>
      </w:r>
      <w:r w:rsidRPr="008E6E07">
        <w:rPr>
          <w:rFonts w:ascii="Times New Roman" w:hAnsi="Times New Roman" w:cs="Times New Roman"/>
          <w:sz w:val="24"/>
          <w:szCs w:val="24"/>
        </w:rPr>
        <w:t>erPoint presentation of your individual Project with the following s</w:t>
      </w:r>
      <w:r w:rsidR="00050D11" w:rsidRPr="008E6E07">
        <w:rPr>
          <w:rFonts w:ascii="Times New Roman" w:hAnsi="Times New Roman" w:cs="Times New Roman"/>
          <w:sz w:val="24"/>
          <w:szCs w:val="24"/>
        </w:rPr>
        <w:t>lide</w:t>
      </w:r>
      <w:r w:rsidRPr="008E6E07">
        <w:rPr>
          <w:rFonts w:ascii="Times New Roman" w:hAnsi="Times New Roman" w:cs="Times New Roman"/>
          <w:sz w:val="24"/>
          <w:szCs w:val="24"/>
        </w:rPr>
        <w:t>s:</w:t>
      </w:r>
    </w:p>
    <w:p w:rsidR="00050D11" w:rsidRPr="008E6E07" w:rsidRDefault="00050D11" w:rsidP="00050D11">
      <w:pPr>
        <w:pStyle w:val="ListParagraph"/>
        <w:numPr>
          <w:ilvl w:val="0"/>
          <w:numId w:val="2"/>
        </w:numPr>
        <w:rPr>
          <w:rFonts w:ascii="Times New Roman" w:hAnsi="Times New Roman" w:cs="Times New Roman"/>
          <w:sz w:val="24"/>
          <w:szCs w:val="24"/>
        </w:rPr>
      </w:pPr>
      <w:r w:rsidRPr="008E6E07">
        <w:rPr>
          <w:rFonts w:ascii="Times New Roman" w:hAnsi="Times New Roman" w:cs="Times New Roman"/>
          <w:sz w:val="24"/>
          <w:szCs w:val="24"/>
        </w:rPr>
        <w:t>The Basics of preparing to integrate sustainability into ICT planning and design projects;</w:t>
      </w:r>
    </w:p>
    <w:p w:rsidR="00050D11" w:rsidRPr="008E6E07" w:rsidRDefault="00050D11" w:rsidP="00050D11">
      <w:pPr>
        <w:pStyle w:val="ListParagraph"/>
        <w:numPr>
          <w:ilvl w:val="0"/>
          <w:numId w:val="2"/>
        </w:numPr>
        <w:rPr>
          <w:rFonts w:ascii="Times New Roman" w:hAnsi="Times New Roman" w:cs="Times New Roman"/>
          <w:sz w:val="24"/>
          <w:szCs w:val="24"/>
        </w:rPr>
      </w:pPr>
      <w:r w:rsidRPr="008E6E07">
        <w:rPr>
          <w:rFonts w:ascii="Times New Roman" w:hAnsi="Times New Roman" w:cs="Times New Roman"/>
          <w:sz w:val="24"/>
          <w:szCs w:val="24"/>
        </w:rPr>
        <w:t>ICT sustainability from a business standpoint;</w:t>
      </w:r>
    </w:p>
    <w:p w:rsidR="00050D11" w:rsidRPr="008E6E07" w:rsidRDefault="00050D11" w:rsidP="00050D11">
      <w:pPr>
        <w:pStyle w:val="ListParagraph"/>
        <w:numPr>
          <w:ilvl w:val="0"/>
          <w:numId w:val="2"/>
        </w:numPr>
        <w:rPr>
          <w:rFonts w:ascii="Times New Roman" w:hAnsi="Times New Roman" w:cs="Times New Roman"/>
          <w:sz w:val="24"/>
          <w:szCs w:val="24"/>
        </w:rPr>
      </w:pPr>
      <w:r w:rsidRPr="008E6E07">
        <w:rPr>
          <w:rFonts w:ascii="Times New Roman" w:hAnsi="Times New Roman" w:cs="Times New Roman"/>
          <w:sz w:val="24"/>
          <w:szCs w:val="24"/>
        </w:rPr>
        <w:t>Energy efficiency as a stepping stone to sustainability;</w:t>
      </w:r>
    </w:p>
    <w:p w:rsidR="00050D11" w:rsidRPr="008E6E07" w:rsidRDefault="001571E7" w:rsidP="00050D11">
      <w:pPr>
        <w:pStyle w:val="ListParagraph"/>
        <w:numPr>
          <w:ilvl w:val="0"/>
          <w:numId w:val="2"/>
        </w:numPr>
        <w:rPr>
          <w:rFonts w:ascii="Times New Roman" w:hAnsi="Times New Roman" w:cs="Times New Roman"/>
          <w:sz w:val="24"/>
          <w:szCs w:val="24"/>
        </w:rPr>
      </w:pPr>
      <w:r w:rsidRPr="008E6E07">
        <w:rPr>
          <w:rFonts w:ascii="Times New Roman" w:hAnsi="Times New Roman" w:cs="Times New Roman"/>
          <w:sz w:val="24"/>
          <w:szCs w:val="24"/>
        </w:rPr>
        <w:t xml:space="preserve">Individual </w:t>
      </w:r>
      <w:r w:rsidR="00050D11" w:rsidRPr="008E6E07">
        <w:rPr>
          <w:rFonts w:ascii="Times New Roman" w:hAnsi="Times New Roman" w:cs="Times New Roman"/>
          <w:sz w:val="24"/>
          <w:szCs w:val="24"/>
        </w:rPr>
        <w:t>Project Strategy</w:t>
      </w:r>
    </w:p>
    <w:p w:rsidR="00050D11" w:rsidRPr="008E6E07" w:rsidRDefault="001571E7" w:rsidP="00050D11">
      <w:pPr>
        <w:pStyle w:val="ListParagraph"/>
        <w:numPr>
          <w:ilvl w:val="0"/>
          <w:numId w:val="2"/>
        </w:numPr>
        <w:rPr>
          <w:rFonts w:ascii="Times New Roman" w:hAnsi="Times New Roman" w:cs="Times New Roman"/>
          <w:sz w:val="24"/>
          <w:szCs w:val="24"/>
        </w:rPr>
      </w:pPr>
      <w:r w:rsidRPr="008E6E07">
        <w:rPr>
          <w:rFonts w:ascii="Times New Roman" w:hAnsi="Times New Roman" w:cs="Times New Roman"/>
          <w:sz w:val="24"/>
          <w:szCs w:val="24"/>
        </w:rPr>
        <w:t>Network operation</w:t>
      </w:r>
      <w:r w:rsidR="00050D11" w:rsidRPr="008E6E07">
        <w:rPr>
          <w:rFonts w:ascii="Times New Roman" w:hAnsi="Times New Roman" w:cs="Times New Roman"/>
          <w:sz w:val="24"/>
          <w:szCs w:val="24"/>
        </w:rPr>
        <w:t xml:space="preserve"> and security;</w:t>
      </w:r>
    </w:p>
    <w:p w:rsidR="00050D11" w:rsidRPr="008E6E07" w:rsidRDefault="00050D11" w:rsidP="00050D11">
      <w:pPr>
        <w:pStyle w:val="ListParagraph"/>
        <w:numPr>
          <w:ilvl w:val="0"/>
          <w:numId w:val="2"/>
        </w:numPr>
        <w:rPr>
          <w:rFonts w:ascii="Times New Roman" w:hAnsi="Times New Roman" w:cs="Times New Roman"/>
          <w:sz w:val="24"/>
          <w:szCs w:val="24"/>
        </w:rPr>
      </w:pPr>
      <w:r w:rsidRPr="008E6E07">
        <w:rPr>
          <w:rFonts w:ascii="Times New Roman" w:hAnsi="Times New Roman" w:cs="Times New Roman"/>
          <w:sz w:val="24"/>
          <w:szCs w:val="24"/>
        </w:rPr>
        <w:t>Sketch of the recommended project system;</w:t>
      </w:r>
    </w:p>
    <w:p w:rsidR="00050D11" w:rsidRPr="008E6E07" w:rsidRDefault="00050D11" w:rsidP="00050D11">
      <w:pPr>
        <w:pStyle w:val="ListParagraph"/>
        <w:numPr>
          <w:ilvl w:val="0"/>
          <w:numId w:val="2"/>
        </w:numPr>
        <w:rPr>
          <w:rFonts w:ascii="Times New Roman" w:hAnsi="Times New Roman" w:cs="Times New Roman"/>
          <w:sz w:val="24"/>
          <w:szCs w:val="24"/>
        </w:rPr>
      </w:pPr>
      <w:r w:rsidRPr="008E6E07">
        <w:rPr>
          <w:rFonts w:ascii="Times New Roman" w:hAnsi="Times New Roman" w:cs="Times New Roman"/>
          <w:sz w:val="24"/>
          <w:szCs w:val="24"/>
        </w:rPr>
        <w:t>Test results</w:t>
      </w:r>
    </w:p>
    <w:p w:rsidR="00050D11" w:rsidRPr="008E6E07" w:rsidRDefault="00050D11" w:rsidP="00050D11">
      <w:pPr>
        <w:pStyle w:val="ListParagraph"/>
        <w:numPr>
          <w:ilvl w:val="0"/>
          <w:numId w:val="2"/>
        </w:numPr>
        <w:rPr>
          <w:rFonts w:ascii="Times New Roman" w:hAnsi="Times New Roman" w:cs="Times New Roman"/>
          <w:sz w:val="24"/>
          <w:szCs w:val="24"/>
        </w:rPr>
      </w:pPr>
      <w:r w:rsidRPr="008E6E07">
        <w:rPr>
          <w:rFonts w:ascii="Times New Roman" w:hAnsi="Times New Roman" w:cs="Times New Roman"/>
          <w:sz w:val="24"/>
          <w:szCs w:val="24"/>
        </w:rPr>
        <w:t>Short term technology solutions to achieve reduction of power consumption;</w:t>
      </w:r>
    </w:p>
    <w:p w:rsidR="00050D11" w:rsidRPr="008E6E07" w:rsidRDefault="00050D11" w:rsidP="00050D11">
      <w:pPr>
        <w:pStyle w:val="ListParagraph"/>
        <w:numPr>
          <w:ilvl w:val="0"/>
          <w:numId w:val="2"/>
        </w:numPr>
        <w:rPr>
          <w:rFonts w:ascii="Times New Roman" w:hAnsi="Times New Roman" w:cs="Times New Roman"/>
          <w:sz w:val="24"/>
          <w:szCs w:val="24"/>
        </w:rPr>
      </w:pPr>
      <w:r w:rsidRPr="008E6E07">
        <w:rPr>
          <w:rFonts w:ascii="Times New Roman" w:hAnsi="Times New Roman" w:cs="Times New Roman"/>
          <w:sz w:val="24"/>
          <w:szCs w:val="24"/>
        </w:rPr>
        <w:t>Energy usage within the ICT project</w:t>
      </w:r>
      <w:r w:rsidR="00253A6D" w:rsidRPr="008E6E07">
        <w:rPr>
          <w:rFonts w:ascii="Times New Roman" w:hAnsi="Times New Roman" w:cs="Times New Roman"/>
          <w:sz w:val="24"/>
          <w:szCs w:val="24"/>
        </w:rPr>
        <w:t xml:space="preserve"> - graph</w:t>
      </w:r>
    </w:p>
    <w:p w:rsidR="00050D11" w:rsidRPr="008E6E07" w:rsidRDefault="00050D11" w:rsidP="00050D11">
      <w:pPr>
        <w:pStyle w:val="ListParagraph"/>
        <w:numPr>
          <w:ilvl w:val="0"/>
          <w:numId w:val="2"/>
        </w:numPr>
        <w:rPr>
          <w:rFonts w:ascii="Times New Roman" w:hAnsi="Times New Roman" w:cs="Times New Roman"/>
          <w:sz w:val="24"/>
          <w:szCs w:val="24"/>
        </w:rPr>
      </w:pPr>
      <w:r w:rsidRPr="008E6E07">
        <w:rPr>
          <w:rFonts w:ascii="Times New Roman" w:hAnsi="Times New Roman" w:cs="Times New Roman"/>
          <w:sz w:val="24"/>
          <w:szCs w:val="24"/>
        </w:rPr>
        <w:t>Recommendations and Conclusion.</w:t>
      </w:r>
    </w:p>
    <w:p w:rsidR="00050D11" w:rsidRPr="008E6E07" w:rsidRDefault="00050D11" w:rsidP="00050D11">
      <w:pPr>
        <w:rPr>
          <w:rFonts w:ascii="Times New Roman" w:hAnsi="Times New Roman" w:cs="Times New Roman"/>
          <w:sz w:val="24"/>
          <w:szCs w:val="24"/>
        </w:rPr>
      </w:pPr>
    </w:p>
    <w:p w:rsidR="00050D11" w:rsidRPr="008E6E07" w:rsidRDefault="00050D11" w:rsidP="00050D11">
      <w:pPr>
        <w:rPr>
          <w:rFonts w:ascii="Times New Roman" w:hAnsi="Times New Roman" w:cs="Times New Roman"/>
          <w:sz w:val="24"/>
          <w:szCs w:val="24"/>
        </w:rPr>
      </w:pPr>
    </w:p>
    <w:p w:rsidR="00050D11" w:rsidRPr="008E6E07" w:rsidRDefault="00050D11" w:rsidP="00050D11">
      <w:pPr>
        <w:rPr>
          <w:rFonts w:ascii="Times New Roman" w:hAnsi="Times New Roman" w:cs="Times New Roman"/>
          <w:b/>
          <w:sz w:val="24"/>
          <w:szCs w:val="24"/>
        </w:rPr>
      </w:pPr>
      <w:r w:rsidRPr="008E6E07">
        <w:rPr>
          <w:rFonts w:ascii="Times New Roman" w:hAnsi="Times New Roman" w:cs="Times New Roman"/>
          <w:b/>
          <w:sz w:val="24"/>
          <w:szCs w:val="24"/>
        </w:rPr>
        <w:t>Individual Report</w:t>
      </w:r>
    </w:p>
    <w:p w:rsidR="00050D11" w:rsidRPr="008E6E07" w:rsidRDefault="00050D11" w:rsidP="00050D11">
      <w:pPr>
        <w:rPr>
          <w:rFonts w:ascii="Times New Roman" w:hAnsi="Times New Roman" w:cs="Times New Roman"/>
          <w:b/>
          <w:sz w:val="24"/>
          <w:szCs w:val="24"/>
        </w:rPr>
      </w:pPr>
      <w:r w:rsidRPr="008E6E07">
        <w:rPr>
          <w:rFonts w:ascii="Times New Roman" w:hAnsi="Times New Roman" w:cs="Times New Roman"/>
          <w:b/>
          <w:sz w:val="24"/>
          <w:szCs w:val="24"/>
        </w:rPr>
        <w:t>For your individual project</w:t>
      </w:r>
      <w:r w:rsidR="001A7EA3" w:rsidRPr="008E6E07">
        <w:rPr>
          <w:rFonts w:ascii="Times New Roman" w:hAnsi="Times New Roman" w:cs="Times New Roman"/>
          <w:b/>
          <w:sz w:val="24"/>
          <w:szCs w:val="24"/>
        </w:rPr>
        <w:t xml:space="preserve"> answer the following:</w:t>
      </w:r>
    </w:p>
    <w:p w:rsidR="00050D11" w:rsidRPr="008E6E07" w:rsidRDefault="00050D11" w:rsidP="00050D11">
      <w:pPr>
        <w:pStyle w:val="ListParagraph"/>
        <w:numPr>
          <w:ilvl w:val="0"/>
          <w:numId w:val="3"/>
        </w:numPr>
        <w:rPr>
          <w:rFonts w:ascii="Times New Roman" w:hAnsi="Times New Roman" w:cs="Times New Roman"/>
          <w:sz w:val="24"/>
          <w:szCs w:val="24"/>
        </w:rPr>
      </w:pPr>
      <w:r w:rsidRPr="008E6E07">
        <w:rPr>
          <w:rFonts w:ascii="Times New Roman" w:hAnsi="Times New Roman" w:cs="Times New Roman"/>
          <w:sz w:val="24"/>
          <w:szCs w:val="24"/>
        </w:rPr>
        <w:t xml:space="preserve">Explain how sustainability can be integrated into your individual Project </w:t>
      </w:r>
    </w:p>
    <w:p w:rsidR="007722F0" w:rsidRPr="008E6E07" w:rsidRDefault="007722F0" w:rsidP="007722F0">
      <w:pPr>
        <w:pStyle w:val="ListParagraph"/>
        <w:rPr>
          <w:rFonts w:ascii="Times New Roman" w:hAnsi="Times New Roman" w:cs="Times New Roman"/>
          <w:highlight w:val="yellow"/>
        </w:rPr>
      </w:pPr>
      <w:r w:rsidRPr="008E6E07">
        <w:rPr>
          <w:rFonts w:ascii="Times New Roman" w:hAnsi="Times New Roman" w:cs="Times New Roman"/>
          <w:highlight w:val="yellow"/>
        </w:rPr>
        <w:t xml:space="preserve">Workstation replacement will bring usage of low power and can bring down usage by using through USB power plugs and smart power management software. </w:t>
      </w:r>
    </w:p>
    <w:p w:rsidR="007722F0" w:rsidRPr="008E6E07" w:rsidRDefault="007722F0" w:rsidP="007722F0">
      <w:pPr>
        <w:pStyle w:val="ListParagraph"/>
        <w:rPr>
          <w:rFonts w:ascii="Times New Roman" w:hAnsi="Times New Roman" w:cs="Times New Roman"/>
          <w:highlight w:val="yellow"/>
        </w:rPr>
      </w:pPr>
    </w:p>
    <w:p w:rsidR="002332D8" w:rsidRPr="008E6E07" w:rsidRDefault="007722F0" w:rsidP="002332D8">
      <w:pPr>
        <w:pStyle w:val="ListParagraph"/>
        <w:rPr>
          <w:rFonts w:ascii="Times New Roman" w:hAnsi="Times New Roman" w:cs="Times New Roman"/>
        </w:rPr>
      </w:pPr>
      <w:r w:rsidRPr="008E6E07">
        <w:rPr>
          <w:rFonts w:ascii="Times New Roman" w:hAnsi="Times New Roman" w:cs="Times New Roman"/>
          <w:highlight w:val="yellow"/>
        </w:rPr>
        <w:t>Printer usage: implement most of the printing not use manual paper, can be used as soft copy or offsite printing. If need use paper printing use as a both side .by using soft copy printing and email system can be avoid wastage of ink and power and paper.</w:t>
      </w:r>
    </w:p>
    <w:p w:rsidR="008E6E07" w:rsidRPr="008E6E07" w:rsidRDefault="008E6E07" w:rsidP="002332D8">
      <w:pPr>
        <w:pStyle w:val="ListParagraph"/>
        <w:rPr>
          <w:rFonts w:ascii="Times New Roman" w:hAnsi="Times New Roman" w:cs="Times New Roman"/>
          <w:sz w:val="24"/>
          <w:szCs w:val="24"/>
        </w:rPr>
      </w:pPr>
    </w:p>
    <w:p w:rsidR="00050D11" w:rsidRPr="008E6E07" w:rsidRDefault="00050D11" w:rsidP="00050D11">
      <w:pPr>
        <w:pStyle w:val="ListParagraph"/>
        <w:numPr>
          <w:ilvl w:val="0"/>
          <w:numId w:val="3"/>
        </w:numPr>
        <w:rPr>
          <w:rFonts w:ascii="Times New Roman" w:hAnsi="Times New Roman" w:cs="Times New Roman"/>
          <w:sz w:val="24"/>
          <w:szCs w:val="24"/>
        </w:rPr>
      </w:pPr>
      <w:r w:rsidRPr="008E6E07">
        <w:rPr>
          <w:rFonts w:ascii="Times New Roman" w:hAnsi="Times New Roman" w:cs="Times New Roman"/>
          <w:sz w:val="24"/>
          <w:szCs w:val="24"/>
        </w:rPr>
        <w:t>Research and identify suitable technology solutions applicable to the project</w:t>
      </w:r>
    </w:p>
    <w:p w:rsidR="007722F0" w:rsidRPr="008E6E07" w:rsidRDefault="007722F0" w:rsidP="007722F0">
      <w:pPr>
        <w:pStyle w:val="ListParagraph"/>
        <w:rPr>
          <w:rFonts w:ascii="Times New Roman" w:hAnsi="Times New Roman" w:cs="Times New Roman"/>
          <w:sz w:val="24"/>
          <w:szCs w:val="24"/>
        </w:rPr>
      </w:pPr>
    </w:p>
    <w:p w:rsidR="007722F0" w:rsidRPr="008E6E07" w:rsidRDefault="007722F0" w:rsidP="007722F0">
      <w:pPr>
        <w:pStyle w:val="ListParagraph"/>
        <w:rPr>
          <w:rFonts w:ascii="Times New Roman" w:hAnsi="Times New Roman" w:cs="Times New Roman"/>
        </w:rPr>
      </w:pPr>
      <w:r w:rsidRPr="008E6E07">
        <w:rPr>
          <w:rFonts w:ascii="Times New Roman" w:hAnsi="Times New Roman" w:cs="Times New Roman"/>
          <w:highlight w:val="yellow"/>
        </w:rPr>
        <w:t xml:space="preserve">Thin Clients can be powered through the USB </w:t>
      </w:r>
      <w:proofErr w:type="gramStart"/>
      <w:r w:rsidRPr="008E6E07">
        <w:rPr>
          <w:rFonts w:ascii="Times New Roman" w:hAnsi="Times New Roman" w:cs="Times New Roman"/>
          <w:highlight w:val="yellow"/>
        </w:rPr>
        <w:t>power  and</w:t>
      </w:r>
      <w:proofErr w:type="gramEnd"/>
      <w:r w:rsidRPr="008E6E07">
        <w:rPr>
          <w:rFonts w:ascii="Times New Roman" w:hAnsi="Times New Roman" w:cs="Times New Roman"/>
          <w:highlight w:val="yellow"/>
        </w:rPr>
        <w:t xml:space="preserve"> Ethernet cable also connects it to the network. This helps in setup costs. </w:t>
      </w:r>
      <w:proofErr w:type="gramStart"/>
      <w:r w:rsidRPr="008E6E07">
        <w:rPr>
          <w:rFonts w:ascii="Times New Roman" w:hAnsi="Times New Roman" w:cs="Times New Roman"/>
          <w:highlight w:val="yellow"/>
        </w:rPr>
        <w:t>the</w:t>
      </w:r>
      <w:proofErr w:type="gramEnd"/>
      <w:r w:rsidRPr="008E6E07">
        <w:rPr>
          <w:rFonts w:ascii="Times New Roman" w:hAnsi="Times New Roman" w:cs="Times New Roman"/>
          <w:highlight w:val="yellow"/>
        </w:rPr>
        <w:t xml:space="preserve"> configuration </w:t>
      </w:r>
      <w:r w:rsidR="008E6E07" w:rsidRPr="008E6E07">
        <w:rPr>
          <w:rFonts w:ascii="Times New Roman" w:hAnsi="Times New Roman" w:cs="Times New Roman"/>
          <w:highlight w:val="yellow"/>
        </w:rPr>
        <w:t>makes easy .</w:t>
      </w:r>
      <w:r w:rsidRPr="008E6E07">
        <w:rPr>
          <w:rFonts w:ascii="Times New Roman" w:hAnsi="Times New Roman" w:cs="Times New Roman"/>
          <w:highlight w:val="yellow"/>
        </w:rPr>
        <w:t xml:space="preserve"> Thin Clients</w:t>
      </w:r>
      <w:r w:rsidR="008E6E07" w:rsidRPr="008E6E07">
        <w:rPr>
          <w:rFonts w:ascii="Times New Roman" w:hAnsi="Times New Roman" w:cs="Times New Roman"/>
          <w:highlight w:val="yellow"/>
        </w:rPr>
        <w:t xml:space="preserve"> will </w:t>
      </w:r>
      <w:proofErr w:type="gramStart"/>
      <w:r w:rsidR="008E6E07" w:rsidRPr="008E6E07">
        <w:rPr>
          <w:rFonts w:ascii="Times New Roman" w:hAnsi="Times New Roman" w:cs="Times New Roman"/>
          <w:highlight w:val="yellow"/>
        </w:rPr>
        <w:t xml:space="preserve">be </w:t>
      </w:r>
      <w:r w:rsidRPr="008E6E07">
        <w:rPr>
          <w:rFonts w:ascii="Times New Roman" w:hAnsi="Times New Roman" w:cs="Times New Roman"/>
          <w:highlight w:val="yellow"/>
        </w:rPr>
        <w:t xml:space="preserve"> all</w:t>
      </w:r>
      <w:proofErr w:type="gramEnd"/>
      <w:r w:rsidRPr="008E6E07">
        <w:rPr>
          <w:rFonts w:ascii="Times New Roman" w:hAnsi="Times New Roman" w:cs="Times New Roman"/>
          <w:highlight w:val="yellow"/>
        </w:rPr>
        <w:t xml:space="preserve"> in one system </w:t>
      </w:r>
      <w:r w:rsidR="008E6E07" w:rsidRPr="008E6E07">
        <w:rPr>
          <w:rFonts w:ascii="Times New Roman" w:hAnsi="Times New Roman" w:cs="Times New Roman"/>
          <w:highlight w:val="yellow"/>
        </w:rPr>
        <w:t>which include Monitor and PC with network.</w:t>
      </w:r>
    </w:p>
    <w:p w:rsidR="007722F0" w:rsidRPr="008E6E07" w:rsidRDefault="007722F0" w:rsidP="007722F0">
      <w:pPr>
        <w:pStyle w:val="ListParagraph"/>
        <w:rPr>
          <w:rFonts w:ascii="Times New Roman" w:hAnsi="Times New Roman" w:cs="Times New Roman"/>
          <w:sz w:val="24"/>
          <w:szCs w:val="24"/>
        </w:rPr>
      </w:pPr>
    </w:p>
    <w:p w:rsidR="00050D11" w:rsidRPr="008E6E07" w:rsidRDefault="00050D11" w:rsidP="00050D11">
      <w:pPr>
        <w:pStyle w:val="ListParagraph"/>
        <w:numPr>
          <w:ilvl w:val="0"/>
          <w:numId w:val="3"/>
        </w:numPr>
        <w:rPr>
          <w:rFonts w:ascii="Times New Roman" w:hAnsi="Times New Roman" w:cs="Times New Roman"/>
          <w:sz w:val="24"/>
          <w:szCs w:val="24"/>
        </w:rPr>
      </w:pPr>
      <w:r w:rsidRPr="008E6E07">
        <w:rPr>
          <w:rFonts w:ascii="Times New Roman" w:hAnsi="Times New Roman" w:cs="Times New Roman"/>
          <w:sz w:val="24"/>
          <w:szCs w:val="24"/>
        </w:rPr>
        <w:t>Explain the power consumption data compared to benchmarks</w:t>
      </w:r>
    </w:p>
    <w:p w:rsidR="007722F0" w:rsidRPr="008E6E07" w:rsidRDefault="007722F0" w:rsidP="007722F0">
      <w:pPr>
        <w:pStyle w:val="ListParagraph"/>
        <w:rPr>
          <w:rFonts w:ascii="Times New Roman" w:hAnsi="Times New Roman" w:cs="Times New Roman"/>
          <w:highlight w:val="yellow"/>
        </w:rPr>
      </w:pPr>
      <w:r w:rsidRPr="008E6E07">
        <w:rPr>
          <w:rFonts w:ascii="Times New Roman" w:hAnsi="Times New Roman" w:cs="Times New Roman"/>
          <w:highlight w:val="yellow"/>
        </w:rPr>
        <w:t>The reduction in power from the P4’s to the HP t410 all-in-one is 30 watts during usage and more in standby mode.</w:t>
      </w:r>
    </w:p>
    <w:p w:rsidR="007722F0" w:rsidRPr="008E6E07" w:rsidRDefault="007722F0" w:rsidP="007722F0">
      <w:pPr>
        <w:pStyle w:val="ListParagraph"/>
        <w:rPr>
          <w:rFonts w:ascii="Times New Roman" w:hAnsi="Times New Roman" w:cs="Times New Roman"/>
          <w:highlight w:val="yellow"/>
        </w:rPr>
      </w:pPr>
      <w:r w:rsidRPr="008E6E07">
        <w:rPr>
          <w:rFonts w:ascii="Times New Roman" w:hAnsi="Times New Roman" w:cs="Times New Roman"/>
          <w:highlight w:val="yellow"/>
        </w:rPr>
        <w:t>The benchmark for the server is the current workstation which is being used as a server. The upgrade to a dedicated server is required for security and management purposes. Its power usage is dramatically higher but this will be offset by the solar panels installed.</w:t>
      </w:r>
    </w:p>
    <w:p w:rsidR="007722F0" w:rsidRPr="008E6E07" w:rsidRDefault="007722F0" w:rsidP="007722F0">
      <w:pPr>
        <w:pStyle w:val="ListParagraph"/>
        <w:rPr>
          <w:rFonts w:ascii="Times New Roman" w:hAnsi="Times New Roman" w:cs="Times New Roman"/>
          <w:sz w:val="24"/>
          <w:szCs w:val="24"/>
        </w:rPr>
      </w:pPr>
      <w:r w:rsidRPr="008E6E07">
        <w:rPr>
          <w:rFonts w:ascii="Times New Roman" w:hAnsi="Times New Roman" w:cs="Times New Roman"/>
          <w:highlight w:val="yellow"/>
        </w:rPr>
        <w:lastRenderedPageBreak/>
        <w:t>The switches power usage does not have a comparable benchmark as can be found in the figures below. Power usage is expected to rise to a maximum indicated in the ‘recommended actions’ column once all current P4’s have been replaced</w:t>
      </w:r>
    </w:p>
    <w:p w:rsidR="00050D11" w:rsidRPr="008E6E07" w:rsidRDefault="00050D11" w:rsidP="00050D11">
      <w:pPr>
        <w:pStyle w:val="ListParagraph"/>
        <w:numPr>
          <w:ilvl w:val="0"/>
          <w:numId w:val="3"/>
        </w:numPr>
        <w:rPr>
          <w:rFonts w:ascii="Times New Roman" w:hAnsi="Times New Roman" w:cs="Times New Roman"/>
          <w:sz w:val="24"/>
          <w:szCs w:val="24"/>
          <w:highlight w:val="yellow"/>
        </w:rPr>
      </w:pPr>
      <w:r w:rsidRPr="008E6E07">
        <w:rPr>
          <w:rFonts w:ascii="Times New Roman" w:hAnsi="Times New Roman" w:cs="Times New Roman"/>
          <w:sz w:val="24"/>
          <w:szCs w:val="24"/>
        </w:rPr>
        <w:t xml:space="preserve">Advise how sustainable management principles may be applied to your individual </w:t>
      </w:r>
      <w:r w:rsidRPr="008E6E07">
        <w:rPr>
          <w:rFonts w:ascii="Times New Roman" w:hAnsi="Times New Roman" w:cs="Times New Roman"/>
          <w:sz w:val="24"/>
          <w:szCs w:val="24"/>
          <w:highlight w:val="yellow"/>
        </w:rPr>
        <w:t>project resulting in reduced environmental impact</w:t>
      </w:r>
    </w:p>
    <w:p w:rsidR="002332D8" w:rsidRPr="008E6E07" w:rsidRDefault="002332D8" w:rsidP="002332D8">
      <w:pPr>
        <w:pStyle w:val="ListParagraph"/>
        <w:rPr>
          <w:rFonts w:ascii="Times New Roman" w:hAnsi="Times New Roman" w:cs="Times New Roman"/>
          <w:highlight w:val="yellow"/>
        </w:rPr>
      </w:pPr>
      <w:r w:rsidRPr="008E6E07">
        <w:rPr>
          <w:rFonts w:ascii="Times New Roman" w:hAnsi="Times New Roman" w:cs="Times New Roman"/>
          <w:highlight w:val="yellow"/>
        </w:rPr>
        <w:t>The proposed printer will have an immediate impact on costs to run and on the environment. Using half the paper and bio friendly inks have an effect which benefits the planet.</w:t>
      </w:r>
    </w:p>
    <w:p w:rsidR="002332D8" w:rsidRPr="008E6E07" w:rsidRDefault="002332D8" w:rsidP="002332D8">
      <w:pPr>
        <w:pStyle w:val="ListParagraph"/>
        <w:rPr>
          <w:rFonts w:ascii="Times New Roman" w:hAnsi="Times New Roman" w:cs="Times New Roman"/>
        </w:rPr>
      </w:pPr>
      <w:r w:rsidRPr="008E6E07">
        <w:rPr>
          <w:rFonts w:ascii="Times New Roman" w:hAnsi="Times New Roman" w:cs="Times New Roman"/>
          <w:highlight w:val="yellow"/>
        </w:rPr>
        <w:t>Over time as the Pc4’s are replaced with low wattage devices the solar panels could in fact eventually supply all the power to run the HP T410. Reinvesting the savings made through change could see the solar panels expanded and the business can then perhaps become self-efficient for its power</w:t>
      </w:r>
      <w:r w:rsidRPr="008E6E07">
        <w:rPr>
          <w:rFonts w:ascii="Times New Roman" w:hAnsi="Times New Roman" w:cs="Times New Roman"/>
        </w:rPr>
        <w:t>.</w:t>
      </w:r>
    </w:p>
    <w:p w:rsidR="002332D8" w:rsidRPr="008E6E07" w:rsidRDefault="002332D8" w:rsidP="002332D8">
      <w:pPr>
        <w:pStyle w:val="ListParagraph"/>
        <w:rPr>
          <w:rFonts w:ascii="Times New Roman" w:hAnsi="Times New Roman" w:cs="Times New Roman"/>
        </w:rPr>
      </w:pPr>
    </w:p>
    <w:p w:rsidR="002332D8" w:rsidRPr="008E6E07" w:rsidRDefault="002332D8" w:rsidP="002332D8">
      <w:pPr>
        <w:pStyle w:val="ListParagraph"/>
        <w:rPr>
          <w:rFonts w:ascii="Times New Roman" w:hAnsi="Times New Roman" w:cs="Times New Roman"/>
          <w:sz w:val="24"/>
          <w:szCs w:val="24"/>
        </w:rPr>
      </w:pPr>
    </w:p>
    <w:p w:rsidR="00050D11" w:rsidRPr="008E6E07" w:rsidRDefault="00050D11" w:rsidP="00050D11">
      <w:pPr>
        <w:pStyle w:val="ListParagraph"/>
        <w:numPr>
          <w:ilvl w:val="0"/>
          <w:numId w:val="3"/>
        </w:numPr>
        <w:rPr>
          <w:rFonts w:ascii="Times New Roman" w:hAnsi="Times New Roman" w:cs="Times New Roman"/>
          <w:sz w:val="24"/>
          <w:szCs w:val="24"/>
        </w:rPr>
      </w:pPr>
      <w:r w:rsidRPr="008E6E07">
        <w:rPr>
          <w:rFonts w:ascii="Times New Roman" w:hAnsi="Times New Roman" w:cs="Times New Roman"/>
          <w:sz w:val="24"/>
          <w:szCs w:val="24"/>
        </w:rPr>
        <w:t>Provide key performance indicators (KPI) - sustainability performance for your individual Project</w:t>
      </w:r>
    </w:p>
    <w:p w:rsidR="00050D11" w:rsidRPr="008E6E07" w:rsidRDefault="00050D11" w:rsidP="00050D11">
      <w:pPr>
        <w:pStyle w:val="ListParagraph"/>
        <w:rPr>
          <w:rFonts w:ascii="Times New Roman" w:hAnsi="Times New Roman" w:cs="Times New Roman"/>
          <w:b/>
          <w:sz w:val="24"/>
          <w:szCs w:val="24"/>
        </w:rPr>
      </w:pPr>
      <w:r w:rsidRPr="008E6E07">
        <w:rPr>
          <w:rFonts w:ascii="Times New Roman" w:hAnsi="Times New Roman" w:cs="Times New Roman"/>
          <w:b/>
          <w:sz w:val="24"/>
          <w:szCs w:val="24"/>
        </w:rPr>
        <w:t>Key Performance Indicators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46"/>
        <w:gridCol w:w="2270"/>
        <w:gridCol w:w="2274"/>
        <w:gridCol w:w="2152"/>
      </w:tblGrid>
      <w:tr w:rsidR="00050D11" w:rsidRPr="008E6E07" w:rsidTr="007A5CB7">
        <w:tc>
          <w:tcPr>
            <w:tcW w:w="2546" w:type="dxa"/>
          </w:tcPr>
          <w:p w:rsidR="00050D11" w:rsidRPr="008E6E07" w:rsidRDefault="00050D11" w:rsidP="007A5CB7">
            <w:pPr>
              <w:jc w:val="center"/>
              <w:rPr>
                <w:rFonts w:ascii="Times New Roman" w:hAnsi="Times New Roman" w:cs="Times New Roman"/>
                <w:b/>
                <w:sz w:val="24"/>
                <w:szCs w:val="24"/>
              </w:rPr>
            </w:pPr>
            <w:r w:rsidRPr="008E6E07">
              <w:rPr>
                <w:rFonts w:ascii="Times New Roman" w:hAnsi="Times New Roman" w:cs="Times New Roman"/>
                <w:b/>
                <w:sz w:val="24"/>
                <w:szCs w:val="24"/>
              </w:rPr>
              <w:t>Hardware</w:t>
            </w:r>
          </w:p>
        </w:tc>
        <w:tc>
          <w:tcPr>
            <w:tcW w:w="2270" w:type="dxa"/>
          </w:tcPr>
          <w:p w:rsidR="00050D11" w:rsidRPr="008E6E07" w:rsidRDefault="00050D11" w:rsidP="007A5CB7">
            <w:pPr>
              <w:jc w:val="center"/>
              <w:rPr>
                <w:rFonts w:ascii="Times New Roman" w:hAnsi="Times New Roman" w:cs="Times New Roman"/>
                <w:b/>
                <w:sz w:val="24"/>
                <w:szCs w:val="24"/>
              </w:rPr>
            </w:pPr>
            <w:r w:rsidRPr="008E6E07">
              <w:rPr>
                <w:rFonts w:ascii="Times New Roman" w:hAnsi="Times New Roman" w:cs="Times New Roman"/>
                <w:b/>
                <w:sz w:val="24"/>
                <w:szCs w:val="24"/>
              </w:rPr>
              <w:t>SD-KPI 1: Energy / greenhouse gas efficiency of production / products in use</w:t>
            </w:r>
          </w:p>
          <w:p w:rsidR="00050D11" w:rsidRPr="008E6E07" w:rsidRDefault="00050D11" w:rsidP="007A5CB7">
            <w:pPr>
              <w:jc w:val="center"/>
              <w:rPr>
                <w:rFonts w:ascii="Times New Roman" w:hAnsi="Times New Roman" w:cs="Times New Roman"/>
                <w:b/>
                <w:sz w:val="24"/>
                <w:szCs w:val="24"/>
              </w:rPr>
            </w:pPr>
            <w:r w:rsidRPr="008E6E07">
              <w:rPr>
                <w:rFonts w:ascii="Times New Roman" w:hAnsi="Times New Roman" w:cs="Times New Roman"/>
                <w:b/>
                <w:sz w:val="24"/>
                <w:szCs w:val="24"/>
              </w:rPr>
              <w:t>(tons CO2)</w:t>
            </w:r>
          </w:p>
        </w:tc>
        <w:tc>
          <w:tcPr>
            <w:tcW w:w="2274" w:type="dxa"/>
          </w:tcPr>
          <w:p w:rsidR="00050D11" w:rsidRPr="008E6E07" w:rsidRDefault="00050D11" w:rsidP="007A5CB7">
            <w:pPr>
              <w:jc w:val="center"/>
              <w:rPr>
                <w:rFonts w:ascii="Times New Roman" w:hAnsi="Times New Roman" w:cs="Times New Roman"/>
                <w:b/>
                <w:sz w:val="24"/>
                <w:szCs w:val="24"/>
              </w:rPr>
            </w:pPr>
            <w:r w:rsidRPr="008E6E07">
              <w:rPr>
                <w:rFonts w:ascii="Times New Roman" w:hAnsi="Times New Roman" w:cs="Times New Roman"/>
                <w:b/>
                <w:sz w:val="24"/>
                <w:szCs w:val="24"/>
              </w:rPr>
              <w:t>SD-KPI 2: Proportion of products with “Design for Environment” / Eco-Label</w:t>
            </w:r>
          </w:p>
          <w:p w:rsidR="00050D11" w:rsidRPr="008E6E07" w:rsidRDefault="00050D11" w:rsidP="007A5CB7">
            <w:pPr>
              <w:jc w:val="center"/>
              <w:rPr>
                <w:rFonts w:ascii="Times New Roman" w:hAnsi="Times New Roman" w:cs="Times New Roman"/>
                <w:b/>
                <w:sz w:val="24"/>
                <w:szCs w:val="24"/>
              </w:rPr>
            </w:pPr>
            <w:r w:rsidRPr="008E6E07">
              <w:rPr>
                <w:rFonts w:ascii="Times New Roman" w:hAnsi="Times New Roman" w:cs="Times New Roman"/>
                <w:b/>
                <w:sz w:val="24"/>
                <w:szCs w:val="24"/>
              </w:rPr>
              <w:t>(</w:t>
            </w:r>
            <w:r w:rsidRPr="008E6E07">
              <w:rPr>
                <w:rFonts w:ascii="Times New Roman" w:hAnsi="Times New Roman" w:cs="Times New Roman"/>
                <w:b/>
                <w:sz w:val="24"/>
                <w:szCs w:val="24"/>
              </w:rPr>
              <w:sym w:font="Symbol" w:char="F0D6"/>
            </w:r>
            <w:r w:rsidRPr="008E6E07">
              <w:rPr>
                <w:rFonts w:ascii="Times New Roman" w:hAnsi="Times New Roman" w:cs="Times New Roman"/>
                <w:b/>
                <w:sz w:val="24"/>
                <w:szCs w:val="24"/>
              </w:rPr>
              <w:t>)</w:t>
            </w:r>
          </w:p>
          <w:p w:rsidR="00050D11" w:rsidRPr="008E6E07" w:rsidRDefault="00050D11" w:rsidP="007A5CB7">
            <w:pPr>
              <w:jc w:val="center"/>
              <w:rPr>
                <w:rFonts w:ascii="Times New Roman" w:hAnsi="Times New Roman" w:cs="Times New Roman"/>
                <w:b/>
                <w:sz w:val="24"/>
                <w:szCs w:val="24"/>
              </w:rPr>
            </w:pPr>
            <w:r w:rsidRPr="008E6E07">
              <w:rPr>
                <w:rFonts w:ascii="Times New Roman" w:hAnsi="Times New Roman" w:cs="Times New Roman"/>
                <w:b/>
                <w:sz w:val="24"/>
                <w:szCs w:val="24"/>
              </w:rPr>
              <w:t>or (x)</w:t>
            </w:r>
          </w:p>
        </w:tc>
        <w:tc>
          <w:tcPr>
            <w:tcW w:w="2152" w:type="dxa"/>
          </w:tcPr>
          <w:p w:rsidR="00050D11" w:rsidRPr="008E6E07" w:rsidRDefault="00050D11" w:rsidP="007A5CB7">
            <w:pPr>
              <w:jc w:val="center"/>
              <w:rPr>
                <w:rFonts w:ascii="Times New Roman" w:hAnsi="Times New Roman" w:cs="Times New Roman"/>
                <w:b/>
                <w:sz w:val="24"/>
                <w:szCs w:val="24"/>
              </w:rPr>
            </w:pPr>
            <w:r w:rsidRPr="008E6E07">
              <w:rPr>
                <w:rFonts w:ascii="Times New Roman" w:hAnsi="Times New Roman" w:cs="Times New Roman"/>
                <w:b/>
                <w:sz w:val="24"/>
                <w:szCs w:val="24"/>
              </w:rPr>
              <w:t>SD-KPI 3: Emissions of (hazardous) waste and toxic materials</w:t>
            </w:r>
          </w:p>
          <w:p w:rsidR="00050D11" w:rsidRPr="008E6E07" w:rsidRDefault="00050D11" w:rsidP="007A5CB7">
            <w:pPr>
              <w:jc w:val="center"/>
              <w:rPr>
                <w:rFonts w:ascii="Times New Roman" w:hAnsi="Times New Roman" w:cs="Times New Roman"/>
                <w:b/>
                <w:sz w:val="24"/>
                <w:szCs w:val="24"/>
              </w:rPr>
            </w:pPr>
          </w:p>
          <w:p w:rsidR="00050D11" w:rsidRPr="008E6E07" w:rsidRDefault="00050D11" w:rsidP="007A5CB7">
            <w:pPr>
              <w:jc w:val="center"/>
              <w:rPr>
                <w:rFonts w:ascii="Times New Roman" w:hAnsi="Times New Roman" w:cs="Times New Roman"/>
                <w:b/>
                <w:sz w:val="24"/>
                <w:szCs w:val="24"/>
              </w:rPr>
            </w:pPr>
            <w:r w:rsidRPr="008E6E07">
              <w:rPr>
                <w:rFonts w:ascii="Times New Roman" w:hAnsi="Times New Roman" w:cs="Times New Roman"/>
                <w:b/>
                <w:sz w:val="24"/>
                <w:szCs w:val="24"/>
              </w:rPr>
              <w:t>Yes or No</w:t>
            </w:r>
          </w:p>
        </w:tc>
      </w:tr>
      <w:tr w:rsidR="002332D8" w:rsidRPr="008E6E07" w:rsidTr="007A5CB7">
        <w:tc>
          <w:tcPr>
            <w:tcW w:w="2546" w:type="dxa"/>
          </w:tcPr>
          <w:p w:rsidR="002332D8" w:rsidRPr="008E6E07" w:rsidRDefault="002332D8" w:rsidP="002332D8">
            <w:pPr>
              <w:pStyle w:val="Heading1"/>
              <w:rPr>
                <w:rFonts w:ascii="Times New Roman" w:hAnsi="Times New Roman" w:cs="Times New Roman"/>
                <w:color w:val="auto"/>
                <w:sz w:val="22"/>
                <w:szCs w:val="22"/>
                <w:highlight w:val="yellow"/>
              </w:rPr>
            </w:pPr>
            <w:r w:rsidRPr="008E6E07">
              <w:rPr>
                <w:rFonts w:ascii="Times New Roman" w:hAnsi="Times New Roman" w:cs="Times New Roman"/>
                <w:color w:val="auto"/>
                <w:sz w:val="22"/>
                <w:szCs w:val="22"/>
                <w:highlight w:val="yellow"/>
              </w:rPr>
              <w:t xml:space="preserve">HP </w:t>
            </w:r>
            <w:proofErr w:type="spellStart"/>
            <w:r w:rsidRPr="008E6E07">
              <w:rPr>
                <w:rFonts w:ascii="Times New Roman" w:hAnsi="Times New Roman" w:cs="Times New Roman"/>
                <w:color w:val="auto"/>
                <w:sz w:val="22"/>
                <w:szCs w:val="22"/>
                <w:highlight w:val="yellow"/>
              </w:rPr>
              <w:t>ProLiant</w:t>
            </w:r>
            <w:proofErr w:type="spellEnd"/>
            <w:r w:rsidRPr="008E6E07">
              <w:rPr>
                <w:rFonts w:ascii="Times New Roman" w:hAnsi="Times New Roman" w:cs="Times New Roman"/>
                <w:color w:val="auto"/>
                <w:sz w:val="22"/>
                <w:szCs w:val="22"/>
                <w:highlight w:val="yellow"/>
              </w:rPr>
              <w:t xml:space="preserve"> DL380 G7 Server</w:t>
            </w:r>
          </w:p>
          <w:p w:rsidR="002332D8" w:rsidRPr="008E6E07" w:rsidRDefault="002332D8" w:rsidP="00FF533A">
            <w:pPr>
              <w:rPr>
                <w:rFonts w:ascii="Times New Roman" w:hAnsi="Times New Roman" w:cs="Times New Roman"/>
                <w:highlight w:val="yellow"/>
              </w:rPr>
            </w:pPr>
          </w:p>
        </w:tc>
        <w:tc>
          <w:tcPr>
            <w:tcW w:w="2270" w:type="dxa"/>
          </w:tcPr>
          <w:p w:rsidR="002332D8" w:rsidRPr="008E6E07" w:rsidRDefault="002332D8" w:rsidP="00FF533A">
            <w:pPr>
              <w:rPr>
                <w:rFonts w:ascii="Times New Roman" w:hAnsi="Times New Roman" w:cs="Times New Roman"/>
                <w:highlight w:val="yellow"/>
              </w:rPr>
            </w:pPr>
            <w:r w:rsidRPr="008E6E07">
              <w:rPr>
                <w:rFonts w:ascii="Times New Roman" w:hAnsi="Times New Roman" w:cs="Times New Roman"/>
                <w:highlight w:val="yellow"/>
              </w:rPr>
              <w:t>375w*24*5*52 *6.89560/10000</w:t>
            </w:r>
          </w:p>
          <w:p w:rsidR="002332D8" w:rsidRPr="008E6E07" w:rsidRDefault="002332D8" w:rsidP="00FF533A">
            <w:pPr>
              <w:rPr>
                <w:rFonts w:ascii="Times New Roman" w:hAnsi="Times New Roman" w:cs="Times New Roman"/>
                <w:highlight w:val="yellow"/>
              </w:rPr>
            </w:pPr>
            <w:r w:rsidRPr="008E6E07">
              <w:rPr>
                <w:rFonts w:ascii="Times New Roman" w:hAnsi="Times New Roman" w:cs="Times New Roman"/>
                <w:highlight w:val="yellow"/>
              </w:rPr>
              <w:t>= 1613.57</w:t>
            </w:r>
          </w:p>
        </w:tc>
        <w:tc>
          <w:tcPr>
            <w:tcW w:w="2274" w:type="dxa"/>
          </w:tcPr>
          <w:p w:rsidR="002332D8" w:rsidRPr="008E6E07" w:rsidRDefault="002332D8" w:rsidP="00FF533A">
            <w:pPr>
              <w:rPr>
                <w:rFonts w:ascii="Times New Roman" w:hAnsi="Times New Roman" w:cs="Times New Roman"/>
                <w:highlight w:val="yellow"/>
              </w:rPr>
            </w:pPr>
            <w:r w:rsidRPr="008E6E07">
              <w:rPr>
                <w:rFonts w:ascii="Times New Roman" w:hAnsi="Times New Roman" w:cs="Times New Roman"/>
                <w:highlight w:val="yellow"/>
              </w:rPr>
              <w:t>Energy Smart</w:t>
            </w:r>
          </w:p>
        </w:tc>
        <w:tc>
          <w:tcPr>
            <w:tcW w:w="2152" w:type="dxa"/>
          </w:tcPr>
          <w:p w:rsidR="002332D8" w:rsidRPr="008E6E07" w:rsidRDefault="002332D8" w:rsidP="00FF533A">
            <w:pPr>
              <w:rPr>
                <w:rFonts w:ascii="Times New Roman" w:hAnsi="Times New Roman" w:cs="Times New Roman"/>
                <w:highlight w:val="yellow"/>
              </w:rPr>
            </w:pPr>
            <w:r w:rsidRPr="008E6E07">
              <w:rPr>
                <w:rFonts w:ascii="Times New Roman" w:hAnsi="Times New Roman" w:cs="Times New Roman"/>
                <w:highlight w:val="yellow"/>
              </w:rPr>
              <w:t>No</w:t>
            </w:r>
          </w:p>
        </w:tc>
      </w:tr>
      <w:tr w:rsidR="002332D8" w:rsidRPr="008E6E07" w:rsidTr="007A5CB7">
        <w:tc>
          <w:tcPr>
            <w:tcW w:w="2546" w:type="dxa"/>
          </w:tcPr>
          <w:p w:rsidR="002332D8" w:rsidRPr="008E6E07" w:rsidRDefault="002332D8" w:rsidP="00FF533A">
            <w:pPr>
              <w:rPr>
                <w:rFonts w:ascii="Times New Roman" w:hAnsi="Times New Roman" w:cs="Times New Roman"/>
                <w:highlight w:val="yellow"/>
              </w:rPr>
            </w:pPr>
            <w:r w:rsidRPr="008E6E07">
              <w:rPr>
                <w:rFonts w:ascii="Times New Roman" w:hAnsi="Times New Roman" w:cs="Times New Roman"/>
                <w:highlight w:val="yellow"/>
              </w:rPr>
              <w:t>HP t410 All-in-one</w:t>
            </w:r>
          </w:p>
        </w:tc>
        <w:tc>
          <w:tcPr>
            <w:tcW w:w="2270" w:type="dxa"/>
          </w:tcPr>
          <w:p w:rsidR="002332D8" w:rsidRPr="008E6E07" w:rsidRDefault="002332D8" w:rsidP="00FF533A">
            <w:pPr>
              <w:rPr>
                <w:rFonts w:ascii="Times New Roman" w:hAnsi="Times New Roman" w:cs="Times New Roman"/>
                <w:highlight w:val="yellow"/>
              </w:rPr>
            </w:pPr>
            <w:r w:rsidRPr="008E6E07">
              <w:rPr>
                <w:rFonts w:ascii="Times New Roman" w:hAnsi="Times New Roman" w:cs="Times New Roman"/>
                <w:highlight w:val="yellow"/>
              </w:rPr>
              <w:t>13w*8*5*52 *6.89560/10000</w:t>
            </w:r>
          </w:p>
          <w:p w:rsidR="002332D8" w:rsidRPr="008E6E07" w:rsidRDefault="002332D8" w:rsidP="00FF533A">
            <w:pPr>
              <w:rPr>
                <w:rFonts w:ascii="Times New Roman" w:hAnsi="Times New Roman" w:cs="Times New Roman"/>
                <w:highlight w:val="yellow"/>
              </w:rPr>
            </w:pPr>
            <w:r w:rsidRPr="008E6E07">
              <w:rPr>
                <w:rFonts w:ascii="Times New Roman" w:hAnsi="Times New Roman" w:cs="Times New Roman"/>
                <w:highlight w:val="yellow"/>
              </w:rPr>
              <w:t>= 18.65</w:t>
            </w:r>
          </w:p>
        </w:tc>
        <w:tc>
          <w:tcPr>
            <w:tcW w:w="2274" w:type="dxa"/>
          </w:tcPr>
          <w:p w:rsidR="002332D8" w:rsidRPr="008E6E07" w:rsidRDefault="002332D8" w:rsidP="00FF533A">
            <w:pPr>
              <w:rPr>
                <w:rFonts w:ascii="Times New Roman" w:hAnsi="Times New Roman" w:cs="Times New Roman"/>
                <w:highlight w:val="yellow"/>
              </w:rPr>
            </w:pPr>
            <w:r w:rsidRPr="008E6E07">
              <w:rPr>
                <w:rFonts w:ascii="Times New Roman" w:hAnsi="Times New Roman" w:cs="Times New Roman"/>
                <w:highlight w:val="yellow"/>
              </w:rPr>
              <w:t>ENERGY STAR® qualified</w:t>
            </w:r>
          </w:p>
          <w:p w:rsidR="002332D8" w:rsidRPr="008E6E07" w:rsidRDefault="002332D8" w:rsidP="00FF533A">
            <w:pPr>
              <w:rPr>
                <w:rFonts w:ascii="Times New Roman" w:hAnsi="Times New Roman" w:cs="Times New Roman"/>
                <w:highlight w:val="yellow"/>
              </w:rPr>
            </w:pPr>
            <w:r w:rsidRPr="008E6E07">
              <w:rPr>
                <w:rFonts w:ascii="Times New Roman" w:hAnsi="Times New Roman" w:cs="Times New Roman"/>
                <w:highlight w:val="yellow"/>
              </w:rPr>
              <w:t>EPEAT ® Gold registered</w:t>
            </w:r>
          </w:p>
        </w:tc>
        <w:tc>
          <w:tcPr>
            <w:tcW w:w="2152" w:type="dxa"/>
          </w:tcPr>
          <w:p w:rsidR="002332D8" w:rsidRPr="008E6E07" w:rsidRDefault="002332D8" w:rsidP="00FF533A">
            <w:pPr>
              <w:rPr>
                <w:rFonts w:ascii="Times New Roman" w:hAnsi="Times New Roman" w:cs="Times New Roman"/>
                <w:highlight w:val="yellow"/>
              </w:rPr>
            </w:pPr>
            <w:r w:rsidRPr="008E6E07">
              <w:rPr>
                <w:rFonts w:ascii="Times New Roman" w:hAnsi="Times New Roman" w:cs="Times New Roman"/>
                <w:highlight w:val="yellow"/>
              </w:rPr>
              <w:t>BFR/PVC free materials</w:t>
            </w:r>
          </w:p>
        </w:tc>
      </w:tr>
      <w:tr w:rsidR="002332D8" w:rsidRPr="008E6E07" w:rsidTr="007A5CB7">
        <w:tc>
          <w:tcPr>
            <w:tcW w:w="2546" w:type="dxa"/>
          </w:tcPr>
          <w:p w:rsidR="002332D8" w:rsidRPr="008E6E07" w:rsidRDefault="002332D8" w:rsidP="00FF533A">
            <w:pPr>
              <w:pStyle w:val="Heading1"/>
              <w:rPr>
                <w:rFonts w:ascii="Times New Roman" w:hAnsi="Times New Roman" w:cs="Times New Roman"/>
                <w:color w:val="auto"/>
                <w:sz w:val="24"/>
                <w:szCs w:val="24"/>
                <w:highlight w:val="yellow"/>
              </w:rPr>
            </w:pPr>
            <w:r w:rsidRPr="008E6E07">
              <w:rPr>
                <w:rFonts w:ascii="Times New Roman" w:hAnsi="Times New Roman" w:cs="Times New Roman"/>
                <w:color w:val="auto"/>
                <w:sz w:val="24"/>
                <w:szCs w:val="24"/>
                <w:highlight w:val="yellow"/>
              </w:rPr>
              <w:t xml:space="preserve">Hewlett Packard HP </w:t>
            </w:r>
            <w:proofErr w:type="spellStart"/>
            <w:r w:rsidRPr="008E6E07">
              <w:rPr>
                <w:rFonts w:ascii="Times New Roman" w:hAnsi="Times New Roman" w:cs="Times New Roman"/>
                <w:color w:val="auto"/>
                <w:sz w:val="24"/>
                <w:szCs w:val="24"/>
                <w:highlight w:val="yellow"/>
              </w:rPr>
              <w:t>Color</w:t>
            </w:r>
            <w:proofErr w:type="spellEnd"/>
            <w:r w:rsidRPr="008E6E07">
              <w:rPr>
                <w:rFonts w:ascii="Times New Roman" w:hAnsi="Times New Roman" w:cs="Times New Roman"/>
                <w:color w:val="auto"/>
                <w:sz w:val="24"/>
                <w:szCs w:val="24"/>
                <w:highlight w:val="yellow"/>
              </w:rPr>
              <w:t xml:space="preserve"> </w:t>
            </w:r>
            <w:proofErr w:type="spellStart"/>
            <w:r w:rsidRPr="008E6E07">
              <w:rPr>
                <w:rFonts w:ascii="Times New Roman" w:hAnsi="Times New Roman" w:cs="Times New Roman"/>
                <w:color w:val="auto"/>
                <w:sz w:val="24"/>
                <w:szCs w:val="24"/>
                <w:highlight w:val="yellow"/>
              </w:rPr>
              <w:t>Laserjet</w:t>
            </w:r>
            <w:proofErr w:type="spellEnd"/>
            <w:r w:rsidRPr="008E6E07">
              <w:rPr>
                <w:rFonts w:ascii="Times New Roman" w:hAnsi="Times New Roman" w:cs="Times New Roman"/>
                <w:color w:val="auto"/>
                <w:sz w:val="24"/>
                <w:szCs w:val="24"/>
                <w:highlight w:val="yellow"/>
              </w:rPr>
              <w:t xml:space="preserve"> CM 6040 F MFP</w:t>
            </w:r>
          </w:p>
          <w:p w:rsidR="002332D8" w:rsidRPr="008E6E07" w:rsidRDefault="002332D8" w:rsidP="00FF533A">
            <w:pPr>
              <w:rPr>
                <w:rFonts w:ascii="Times New Roman" w:hAnsi="Times New Roman" w:cs="Times New Roman"/>
                <w:sz w:val="24"/>
                <w:szCs w:val="24"/>
                <w:highlight w:val="yellow"/>
              </w:rPr>
            </w:pPr>
          </w:p>
        </w:tc>
        <w:tc>
          <w:tcPr>
            <w:tcW w:w="2270" w:type="dxa"/>
          </w:tcPr>
          <w:p w:rsidR="002332D8" w:rsidRPr="008E6E07" w:rsidRDefault="002332D8" w:rsidP="00FF533A">
            <w:pPr>
              <w:rPr>
                <w:rFonts w:ascii="Times New Roman" w:hAnsi="Times New Roman" w:cs="Times New Roman"/>
                <w:highlight w:val="yellow"/>
              </w:rPr>
            </w:pPr>
            <w:r w:rsidRPr="008E6E07">
              <w:rPr>
                <w:rFonts w:ascii="Times New Roman" w:hAnsi="Times New Roman" w:cs="Times New Roman"/>
                <w:highlight w:val="yellow"/>
              </w:rPr>
              <w:t>36w*3*85*52 *6.89560/10000</w:t>
            </w:r>
          </w:p>
          <w:p w:rsidR="002332D8" w:rsidRPr="008E6E07" w:rsidRDefault="002332D8" w:rsidP="00FF533A">
            <w:pPr>
              <w:rPr>
                <w:rFonts w:ascii="Times New Roman" w:hAnsi="Times New Roman" w:cs="Times New Roman"/>
                <w:highlight w:val="yellow"/>
              </w:rPr>
            </w:pPr>
            <w:r w:rsidRPr="008E6E07">
              <w:rPr>
                <w:rFonts w:ascii="Times New Roman" w:hAnsi="Times New Roman" w:cs="Times New Roman"/>
                <w:highlight w:val="yellow"/>
              </w:rPr>
              <w:t>= 329.17</w:t>
            </w:r>
          </w:p>
        </w:tc>
        <w:tc>
          <w:tcPr>
            <w:tcW w:w="2274" w:type="dxa"/>
          </w:tcPr>
          <w:p w:rsidR="002332D8" w:rsidRPr="008E6E07" w:rsidRDefault="002332D8" w:rsidP="00FF533A">
            <w:pPr>
              <w:rPr>
                <w:rFonts w:ascii="Times New Roman" w:hAnsi="Times New Roman" w:cs="Times New Roman"/>
                <w:highlight w:val="yellow"/>
              </w:rPr>
            </w:pPr>
            <w:r w:rsidRPr="008E6E07">
              <w:rPr>
                <w:rFonts w:ascii="Times New Roman" w:hAnsi="Times New Roman" w:cs="Times New Roman"/>
                <w:highlight w:val="yellow"/>
              </w:rPr>
              <w:t>EC ENERGY STAR</w:t>
            </w:r>
          </w:p>
        </w:tc>
        <w:tc>
          <w:tcPr>
            <w:tcW w:w="2152" w:type="dxa"/>
          </w:tcPr>
          <w:p w:rsidR="002332D8" w:rsidRPr="008E6E07" w:rsidRDefault="002332D8" w:rsidP="00FF533A">
            <w:pPr>
              <w:rPr>
                <w:rFonts w:ascii="Times New Roman" w:hAnsi="Times New Roman" w:cs="Times New Roman"/>
                <w:highlight w:val="yellow"/>
              </w:rPr>
            </w:pPr>
            <w:r w:rsidRPr="008E6E07">
              <w:rPr>
                <w:rFonts w:ascii="Times New Roman" w:hAnsi="Times New Roman" w:cs="Times New Roman"/>
                <w:highlight w:val="yellow"/>
              </w:rPr>
              <w:t>Yes – Non-toxic Ink</w:t>
            </w:r>
          </w:p>
        </w:tc>
      </w:tr>
      <w:tr w:rsidR="002332D8" w:rsidRPr="008E6E07" w:rsidTr="007A5CB7">
        <w:tc>
          <w:tcPr>
            <w:tcW w:w="2546" w:type="dxa"/>
          </w:tcPr>
          <w:p w:rsidR="002332D8" w:rsidRPr="008E6E07" w:rsidRDefault="002332D8" w:rsidP="007A5CB7">
            <w:pPr>
              <w:rPr>
                <w:rFonts w:ascii="Times New Roman" w:hAnsi="Times New Roman" w:cs="Times New Roman"/>
                <w:sz w:val="24"/>
                <w:szCs w:val="24"/>
                <w:highlight w:val="yellow"/>
              </w:rPr>
            </w:pPr>
          </w:p>
        </w:tc>
        <w:tc>
          <w:tcPr>
            <w:tcW w:w="2270" w:type="dxa"/>
          </w:tcPr>
          <w:p w:rsidR="002332D8" w:rsidRPr="008E6E07" w:rsidRDefault="002332D8" w:rsidP="007A5CB7">
            <w:pPr>
              <w:rPr>
                <w:rFonts w:ascii="Times New Roman" w:hAnsi="Times New Roman" w:cs="Times New Roman"/>
                <w:sz w:val="24"/>
                <w:szCs w:val="24"/>
                <w:highlight w:val="yellow"/>
              </w:rPr>
            </w:pPr>
          </w:p>
        </w:tc>
        <w:tc>
          <w:tcPr>
            <w:tcW w:w="2274" w:type="dxa"/>
          </w:tcPr>
          <w:p w:rsidR="002332D8" w:rsidRPr="008E6E07" w:rsidRDefault="002332D8" w:rsidP="007A5CB7">
            <w:pPr>
              <w:rPr>
                <w:rFonts w:ascii="Times New Roman" w:hAnsi="Times New Roman" w:cs="Times New Roman"/>
                <w:sz w:val="24"/>
                <w:szCs w:val="24"/>
                <w:highlight w:val="yellow"/>
              </w:rPr>
            </w:pPr>
          </w:p>
        </w:tc>
        <w:tc>
          <w:tcPr>
            <w:tcW w:w="2152" w:type="dxa"/>
          </w:tcPr>
          <w:p w:rsidR="002332D8" w:rsidRPr="008E6E07" w:rsidRDefault="002332D8" w:rsidP="007A5CB7">
            <w:pPr>
              <w:rPr>
                <w:rFonts w:ascii="Times New Roman" w:hAnsi="Times New Roman" w:cs="Times New Roman"/>
                <w:sz w:val="24"/>
                <w:szCs w:val="24"/>
                <w:highlight w:val="yellow"/>
              </w:rPr>
            </w:pPr>
          </w:p>
        </w:tc>
      </w:tr>
      <w:tr w:rsidR="002332D8" w:rsidRPr="008E6E07" w:rsidTr="007A5CB7">
        <w:tc>
          <w:tcPr>
            <w:tcW w:w="2546" w:type="dxa"/>
          </w:tcPr>
          <w:p w:rsidR="002332D8" w:rsidRPr="008E6E07" w:rsidRDefault="002332D8" w:rsidP="007A5CB7">
            <w:pPr>
              <w:rPr>
                <w:rFonts w:ascii="Times New Roman" w:hAnsi="Times New Roman" w:cs="Times New Roman"/>
                <w:sz w:val="24"/>
                <w:szCs w:val="24"/>
                <w:highlight w:val="yellow"/>
              </w:rPr>
            </w:pPr>
          </w:p>
        </w:tc>
        <w:tc>
          <w:tcPr>
            <w:tcW w:w="2270" w:type="dxa"/>
          </w:tcPr>
          <w:p w:rsidR="002332D8" w:rsidRPr="008E6E07" w:rsidRDefault="002332D8" w:rsidP="007A5CB7">
            <w:pPr>
              <w:rPr>
                <w:rFonts w:ascii="Times New Roman" w:hAnsi="Times New Roman" w:cs="Times New Roman"/>
                <w:sz w:val="24"/>
                <w:szCs w:val="24"/>
                <w:highlight w:val="yellow"/>
              </w:rPr>
            </w:pPr>
          </w:p>
        </w:tc>
        <w:tc>
          <w:tcPr>
            <w:tcW w:w="2274" w:type="dxa"/>
          </w:tcPr>
          <w:p w:rsidR="002332D8" w:rsidRPr="008E6E07" w:rsidRDefault="002332D8" w:rsidP="007A5CB7">
            <w:pPr>
              <w:rPr>
                <w:rFonts w:ascii="Times New Roman" w:hAnsi="Times New Roman" w:cs="Times New Roman"/>
                <w:sz w:val="24"/>
                <w:szCs w:val="24"/>
                <w:highlight w:val="yellow"/>
              </w:rPr>
            </w:pPr>
          </w:p>
        </w:tc>
        <w:tc>
          <w:tcPr>
            <w:tcW w:w="2152" w:type="dxa"/>
          </w:tcPr>
          <w:p w:rsidR="002332D8" w:rsidRPr="008E6E07" w:rsidRDefault="002332D8" w:rsidP="007A5CB7">
            <w:pPr>
              <w:rPr>
                <w:rFonts w:ascii="Times New Roman" w:hAnsi="Times New Roman" w:cs="Times New Roman"/>
                <w:sz w:val="24"/>
                <w:szCs w:val="24"/>
                <w:highlight w:val="yellow"/>
              </w:rPr>
            </w:pPr>
          </w:p>
        </w:tc>
      </w:tr>
    </w:tbl>
    <w:p w:rsidR="00050D11" w:rsidRPr="008E6E07" w:rsidRDefault="00050D11" w:rsidP="00050D11">
      <w:pPr>
        <w:rPr>
          <w:rFonts w:ascii="Times New Roman" w:hAnsi="Times New Roman" w:cs="Times New Roman"/>
          <w:sz w:val="24"/>
          <w:szCs w:val="24"/>
        </w:rPr>
      </w:pPr>
    </w:p>
    <w:p w:rsidR="00050D11" w:rsidRPr="008E6E07" w:rsidRDefault="00050D11" w:rsidP="00050D11">
      <w:pPr>
        <w:pStyle w:val="ListParagraph"/>
        <w:numPr>
          <w:ilvl w:val="0"/>
          <w:numId w:val="3"/>
        </w:numPr>
        <w:rPr>
          <w:rFonts w:ascii="Times New Roman" w:hAnsi="Times New Roman" w:cs="Times New Roman"/>
          <w:sz w:val="24"/>
          <w:szCs w:val="24"/>
        </w:rPr>
      </w:pPr>
      <w:r w:rsidRPr="008E6E07">
        <w:rPr>
          <w:rFonts w:ascii="Times New Roman" w:hAnsi="Times New Roman" w:cs="Times New Roman"/>
          <w:sz w:val="24"/>
          <w:szCs w:val="24"/>
        </w:rPr>
        <w:t>Advise what actions could improve the KPI’s for your Individual Project which foster sustainability and environmental best practice</w:t>
      </w:r>
    </w:p>
    <w:p w:rsidR="002332D8" w:rsidRPr="008E6E07" w:rsidRDefault="002332D8" w:rsidP="002332D8">
      <w:pPr>
        <w:pStyle w:val="ListParagraph"/>
        <w:rPr>
          <w:rFonts w:ascii="Times New Roman" w:hAnsi="Times New Roman" w:cs="Times New Roman"/>
          <w:highlight w:val="yellow"/>
        </w:rPr>
      </w:pPr>
      <w:r w:rsidRPr="008E6E07">
        <w:rPr>
          <w:rFonts w:ascii="Times New Roman" w:hAnsi="Times New Roman" w:cs="Times New Roman"/>
          <w:highlight w:val="yellow"/>
        </w:rPr>
        <w:t>Out sourcing of the printing will reduce the hours the printer is not in standby mode thus reducing power consumption that along with its non-toxic inks which fit environment best practice guidelines. The ink usage would also be reduced saving money.</w:t>
      </w:r>
    </w:p>
    <w:p w:rsidR="002332D8" w:rsidRPr="008E6E07" w:rsidRDefault="002332D8" w:rsidP="002332D8">
      <w:pPr>
        <w:pStyle w:val="ListParagraph"/>
        <w:rPr>
          <w:rFonts w:ascii="Times New Roman" w:hAnsi="Times New Roman" w:cs="Times New Roman"/>
          <w:highlight w:val="yellow"/>
        </w:rPr>
      </w:pPr>
    </w:p>
    <w:p w:rsidR="00050D11" w:rsidRPr="008E6E07" w:rsidRDefault="002332D8" w:rsidP="002332D8">
      <w:pPr>
        <w:pStyle w:val="ListParagraph"/>
        <w:rPr>
          <w:rFonts w:ascii="Times New Roman" w:hAnsi="Times New Roman" w:cs="Times New Roman"/>
        </w:rPr>
      </w:pPr>
      <w:r w:rsidRPr="008E6E07">
        <w:rPr>
          <w:rFonts w:ascii="Times New Roman" w:hAnsi="Times New Roman" w:cs="Times New Roman"/>
          <w:highlight w:val="yellow"/>
        </w:rPr>
        <w:t>The HP t410 All-in-one units have a very low standby power usage, but that coupled with a timer that ceases all power overnight will see more savings in power usage.</w:t>
      </w:r>
      <w:r w:rsidRPr="008E6E07">
        <w:rPr>
          <w:rFonts w:ascii="Times New Roman" w:hAnsi="Times New Roman" w:cs="Times New Roman"/>
        </w:rPr>
        <w:t xml:space="preserve"> </w:t>
      </w:r>
    </w:p>
    <w:p w:rsidR="008E6E07" w:rsidRPr="008E6E07" w:rsidRDefault="008E6E07" w:rsidP="002332D8">
      <w:pPr>
        <w:pStyle w:val="ListParagraph"/>
        <w:rPr>
          <w:rFonts w:ascii="Times New Roman" w:hAnsi="Times New Roman" w:cs="Times New Roman"/>
          <w:sz w:val="24"/>
          <w:szCs w:val="24"/>
        </w:rPr>
      </w:pPr>
    </w:p>
    <w:p w:rsidR="002332D8" w:rsidRPr="008E6E07" w:rsidRDefault="004167BA" w:rsidP="002332D8">
      <w:pPr>
        <w:pStyle w:val="ListParagraph"/>
        <w:rPr>
          <w:rFonts w:ascii="Times New Roman" w:hAnsi="Times New Roman" w:cs="Times New Roman"/>
          <w:sz w:val="24"/>
          <w:szCs w:val="24"/>
        </w:rPr>
      </w:pPr>
      <w:hyperlink r:id="rId20" w:history="1">
        <w:r w:rsidR="008E6E07" w:rsidRPr="008E6E07">
          <w:rPr>
            <w:rStyle w:val="Hyperlink"/>
            <w:rFonts w:ascii="Times New Roman" w:hAnsi="Times New Roman" w:cs="Times New Roman"/>
            <w:color w:val="auto"/>
            <w:sz w:val="24"/>
            <w:szCs w:val="24"/>
            <w:highlight w:val="yellow"/>
          </w:rPr>
          <w:t>http://www.myshopping.com.au/PT--2_Desktop_Computers?Find=hp%20t410%20all-in-one</w:t>
        </w:r>
      </w:hyperlink>
    </w:p>
    <w:p w:rsidR="008E6E07" w:rsidRPr="008E6E07" w:rsidRDefault="008E6E07" w:rsidP="002332D8">
      <w:pPr>
        <w:pStyle w:val="ListParagraph"/>
        <w:rPr>
          <w:rFonts w:ascii="Times New Roman" w:hAnsi="Times New Roman" w:cs="Times New Roman"/>
          <w:sz w:val="24"/>
          <w:szCs w:val="24"/>
        </w:rPr>
      </w:pPr>
    </w:p>
    <w:p w:rsidR="00050D11" w:rsidRPr="008E6E07" w:rsidRDefault="00050D11" w:rsidP="00050D11">
      <w:pPr>
        <w:pStyle w:val="ListParagraph"/>
        <w:numPr>
          <w:ilvl w:val="0"/>
          <w:numId w:val="3"/>
        </w:numPr>
        <w:rPr>
          <w:rFonts w:ascii="Times New Roman" w:hAnsi="Times New Roman" w:cs="Times New Roman"/>
          <w:sz w:val="24"/>
          <w:szCs w:val="24"/>
        </w:rPr>
      </w:pPr>
      <w:r w:rsidRPr="008E6E07">
        <w:rPr>
          <w:rFonts w:ascii="Times New Roman" w:hAnsi="Times New Roman" w:cs="Times New Roman"/>
          <w:sz w:val="24"/>
          <w:szCs w:val="24"/>
        </w:rPr>
        <w:t>Evaluate the estimated CO2 emissions with comparable benchmarks; and</w:t>
      </w:r>
    </w:p>
    <w:p w:rsidR="00050D11" w:rsidRPr="008E6E07" w:rsidRDefault="00050D11" w:rsidP="00050D11">
      <w:pPr>
        <w:pStyle w:val="ListParagraph"/>
        <w:numPr>
          <w:ilvl w:val="0"/>
          <w:numId w:val="3"/>
        </w:numPr>
        <w:rPr>
          <w:rFonts w:ascii="Times New Roman" w:hAnsi="Times New Roman" w:cs="Times New Roman"/>
          <w:sz w:val="24"/>
          <w:szCs w:val="24"/>
        </w:rPr>
      </w:pPr>
      <w:r w:rsidRPr="008E6E07">
        <w:rPr>
          <w:rFonts w:ascii="Times New Roman" w:hAnsi="Times New Roman" w:cs="Times New Roman"/>
          <w:sz w:val="24"/>
          <w:szCs w:val="24"/>
        </w:rPr>
        <w:t>Estimate the carbon dioxide (CO2) emissions for the Individual Project; and Individual Project + Recommended Actions</w:t>
      </w:r>
    </w:p>
    <w:p w:rsidR="0049538B" w:rsidRPr="008E6E07" w:rsidRDefault="0049538B" w:rsidP="0049538B">
      <w:pPr>
        <w:pStyle w:val="ListParagraph"/>
        <w:rPr>
          <w:rFonts w:ascii="Times New Roman" w:hAnsi="Times New Roman" w:cs="Times New Roman"/>
          <w:sz w:val="24"/>
          <w:szCs w:val="24"/>
        </w:rPr>
      </w:pPr>
    </w:p>
    <w:p w:rsidR="00050D11" w:rsidRPr="008E6E07" w:rsidRDefault="0049538B" w:rsidP="00050D11">
      <w:pPr>
        <w:pStyle w:val="ListParagraph"/>
        <w:rPr>
          <w:rFonts w:ascii="Times New Roman" w:hAnsi="Times New Roman" w:cs="Times New Roman"/>
          <w:sz w:val="24"/>
          <w:szCs w:val="24"/>
        </w:rPr>
      </w:pPr>
      <w:r w:rsidRPr="008E6E07">
        <w:rPr>
          <w:rFonts w:ascii="Times New Roman" w:hAnsi="Times New Roman" w:cs="Times New Roman"/>
          <w:sz w:val="24"/>
          <w:szCs w:val="24"/>
        </w:rPr>
        <w:t>http://www.ebay.com/sch/i.html?_trksid=p5360.m570.l1313&amp;_nkw=HP+P4+pc&amp;_sacat=0&amp;_from=R40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46"/>
        <w:gridCol w:w="2270"/>
        <w:gridCol w:w="2274"/>
        <w:gridCol w:w="2152"/>
      </w:tblGrid>
      <w:tr w:rsidR="00050D11" w:rsidRPr="008E6E07" w:rsidTr="007A5CB7">
        <w:tc>
          <w:tcPr>
            <w:tcW w:w="2546" w:type="dxa"/>
          </w:tcPr>
          <w:p w:rsidR="00050D11" w:rsidRPr="008E6E07" w:rsidRDefault="00050D11" w:rsidP="007A5CB7">
            <w:pPr>
              <w:jc w:val="center"/>
              <w:rPr>
                <w:rFonts w:ascii="Times New Roman" w:hAnsi="Times New Roman" w:cs="Times New Roman"/>
                <w:b/>
                <w:sz w:val="24"/>
                <w:szCs w:val="24"/>
              </w:rPr>
            </w:pPr>
            <w:r w:rsidRPr="008E6E07">
              <w:rPr>
                <w:rFonts w:ascii="Times New Roman" w:hAnsi="Times New Roman" w:cs="Times New Roman"/>
                <w:b/>
                <w:sz w:val="24"/>
                <w:szCs w:val="24"/>
              </w:rPr>
              <w:t>Hardware</w:t>
            </w:r>
          </w:p>
        </w:tc>
        <w:tc>
          <w:tcPr>
            <w:tcW w:w="2270" w:type="dxa"/>
          </w:tcPr>
          <w:p w:rsidR="00050D11" w:rsidRPr="008E6E07" w:rsidRDefault="00050D11" w:rsidP="007A5CB7">
            <w:pPr>
              <w:jc w:val="center"/>
              <w:rPr>
                <w:rFonts w:ascii="Times New Roman" w:hAnsi="Times New Roman" w:cs="Times New Roman"/>
                <w:b/>
                <w:sz w:val="24"/>
                <w:szCs w:val="24"/>
              </w:rPr>
            </w:pPr>
            <w:r w:rsidRPr="008E6E07">
              <w:rPr>
                <w:rFonts w:ascii="Times New Roman" w:hAnsi="Times New Roman" w:cs="Times New Roman"/>
                <w:b/>
                <w:sz w:val="24"/>
                <w:szCs w:val="24"/>
              </w:rPr>
              <w:t>Benchmark</w:t>
            </w:r>
          </w:p>
          <w:p w:rsidR="00050D11" w:rsidRPr="008E6E07" w:rsidRDefault="00050D11" w:rsidP="007A5CB7">
            <w:pPr>
              <w:jc w:val="center"/>
              <w:rPr>
                <w:rFonts w:ascii="Times New Roman" w:hAnsi="Times New Roman" w:cs="Times New Roman"/>
                <w:b/>
                <w:sz w:val="24"/>
                <w:szCs w:val="24"/>
              </w:rPr>
            </w:pPr>
            <w:r w:rsidRPr="008E6E07">
              <w:rPr>
                <w:rFonts w:ascii="Times New Roman" w:hAnsi="Times New Roman" w:cs="Times New Roman"/>
                <w:b/>
                <w:sz w:val="24"/>
                <w:szCs w:val="24"/>
              </w:rPr>
              <w:t>(tons CO2)</w:t>
            </w:r>
          </w:p>
        </w:tc>
        <w:tc>
          <w:tcPr>
            <w:tcW w:w="2274" w:type="dxa"/>
          </w:tcPr>
          <w:p w:rsidR="00050D11" w:rsidRPr="008E6E07" w:rsidRDefault="00050D11" w:rsidP="007A5CB7">
            <w:pPr>
              <w:jc w:val="center"/>
              <w:rPr>
                <w:rFonts w:ascii="Times New Roman" w:hAnsi="Times New Roman" w:cs="Times New Roman"/>
                <w:b/>
                <w:sz w:val="24"/>
                <w:szCs w:val="24"/>
              </w:rPr>
            </w:pPr>
            <w:r w:rsidRPr="008E6E07">
              <w:rPr>
                <w:rFonts w:ascii="Times New Roman" w:hAnsi="Times New Roman" w:cs="Times New Roman"/>
                <w:b/>
                <w:sz w:val="24"/>
                <w:szCs w:val="24"/>
              </w:rPr>
              <w:t>Individual Project</w:t>
            </w:r>
          </w:p>
          <w:p w:rsidR="00050D11" w:rsidRPr="008E6E07" w:rsidRDefault="00050D11" w:rsidP="007A5CB7">
            <w:pPr>
              <w:jc w:val="center"/>
              <w:rPr>
                <w:rFonts w:ascii="Times New Roman" w:hAnsi="Times New Roman" w:cs="Times New Roman"/>
                <w:b/>
                <w:sz w:val="24"/>
                <w:szCs w:val="24"/>
              </w:rPr>
            </w:pPr>
            <w:r w:rsidRPr="008E6E07">
              <w:rPr>
                <w:rFonts w:ascii="Times New Roman" w:hAnsi="Times New Roman" w:cs="Times New Roman"/>
                <w:b/>
                <w:sz w:val="24"/>
                <w:szCs w:val="24"/>
              </w:rPr>
              <w:t>(tons CO2)</w:t>
            </w:r>
          </w:p>
        </w:tc>
        <w:tc>
          <w:tcPr>
            <w:tcW w:w="2152" w:type="dxa"/>
          </w:tcPr>
          <w:p w:rsidR="00050D11" w:rsidRPr="008E6E07" w:rsidRDefault="00050D11" w:rsidP="007A5CB7">
            <w:pPr>
              <w:jc w:val="center"/>
              <w:rPr>
                <w:rFonts w:ascii="Times New Roman" w:hAnsi="Times New Roman" w:cs="Times New Roman"/>
                <w:b/>
                <w:sz w:val="24"/>
                <w:szCs w:val="24"/>
              </w:rPr>
            </w:pPr>
            <w:r w:rsidRPr="008E6E07">
              <w:rPr>
                <w:rFonts w:ascii="Times New Roman" w:hAnsi="Times New Roman" w:cs="Times New Roman"/>
                <w:b/>
                <w:sz w:val="24"/>
                <w:szCs w:val="24"/>
              </w:rPr>
              <w:t>Individual Project</w:t>
            </w:r>
          </w:p>
          <w:p w:rsidR="00050D11" w:rsidRPr="008E6E07" w:rsidRDefault="00050D11" w:rsidP="007A5CB7">
            <w:pPr>
              <w:jc w:val="center"/>
              <w:rPr>
                <w:rFonts w:ascii="Times New Roman" w:hAnsi="Times New Roman" w:cs="Times New Roman"/>
                <w:b/>
                <w:sz w:val="24"/>
                <w:szCs w:val="24"/>
              </w:rPr>
            </w:pPr>
            <w:r w:rsidRPr="008E6E07">
              <w:rPr>
                <w:rFonts w:ascii="Times New Roman" w:hAnsi="Times New Roman" w:cs="Times New Roman"/>
                <w:b/>
                <w:sz w:val="24"/>
                <w:szCs w:val="24"/>
              </w:rPr>
              <w:t>+</w:t>
            </w:r>
          </w:p>
          <w:p w:rsidR="00050D11" w:rsidRPr="008E6E07" w:rsidRDefault="00050D11" w:rsidP="007A5CB7">
            <w:pPr>
              <w:jc w:val="center"/>
              <w:rPr>
                <w:rFonts w:ascii="Times New Roman" w:hAnsi="Times New Roman" w:cs="Times New Roman"/>
                <w:b/>
                <w:sz w:val="24"/>
                <w:szCs w:val="24"/>
              </w:rPr>
            </w:pPr>
            <w:r w:rsidRPr="008E6E07">
              <w:rPr>
                <w:rFonts w:ascii="Times New Roman" w:hAnsi="Times New Roman" w:cs="Times New Roman"/>
                <w:b/>
                <w:sz w:val="24"/>
                <w:szCs w:val="24"/>
              </w:rPr>
              <w:t>Recommended Actions</w:t>
            </w:r>
          </w:p>
          <w:p w:rsidR="00050D11" w:rsidRPr="008E6E07" w:rsidRDefault="00050D11" w:rsidP="007A5CB7">
            <w:pPr>
              <w:jc w:val="center"/>
              <w:rPr>
                <w:rFonts w:ascii="Times New Roman" w:hAnsi="Times New Roman" w:cs="Times New Roman"/>
                <w:b/>
                <w:sz w:val="24"/>
                <w:szCs w:val="24"/>
              </w:rPr>
            </w:pPr>
            <w:r w:rsidRPr="008E6E07">
              <w:rPr>
                <w:rFonts w:ascii="Times New Roman" w:hAnsi="Times New Roman" w:cs="Times New Roman"/>
                <w:b/>
                <w:sz w:val="24"/>
                <w:szCs w:val="24"/>
              </w:rPr>
              <w:t>(tons CO2)</w:t>
            </w:r>
          </w:p>
        </w:tc>
      </w:tr>
      <w:tr w:rsidR="0049538B" w:rsidRPr="008E6E07" w:rsidTr="007A5CB7">
        <w:tc>
          <w:tcPr>
            <w:tcW w:w="2546" w:type="dxa"/>
          </w:tcPr>
          <w:p w:rsidR="0049538B" w:rsidRPr="008E6E07" w:rsidRDefault="0049538B" w:rsidP="007A5CB7">
            <w:pPr>
              <w:rPr>
                <w:rFonts w:ascii="Times New Roman" w:hAnsi="Times New Roman" w:cs="Times New Roman"/>
                <w:sz w:val="24"/>
                <w:szCs w:val="24"/>
                <w:highlight w:val="yellow"/>
              </w:rPr>
            </w:pPr>
            <w:r w:rsidRPr="008E6E07">
              <w:rPr>
                <w:rFonts w:ascii="Times New Roman" w:hAnsi="Times New Roman" w:cs="Times New Roman"/>
                <w:sz w:val="24"/>
                <w:szCs w:val="24"/>
                <w:highlight w:val="yellow"/>
              </w:rPr>
              <w:t>Recycled pc /Hp PC4</w:t>
            </w:r>
          </w:p>
        </w:tc>
        <w:tc>
          <w:tcPr>
            <w:tcW w:w="2270" w:type="dxa"/>
          </w:tcPr>
          <w:p w:rsidR="0049538B" w:rsidRPr="008E6E07" w:rsidRDefault="0049538B" w:rsidP="00FF533A">
            <w:pPr>
              <w:rPr>
                <w:rFonts w:ascii="Times New Roman" w:hAnsi="Times New Roman" w:cs="Times New Roman"/>
                <w:sz w:val="24"/>
                <w:szCs w:val="24"/>
                <w:highlight w:val="yellow"/>
              </w:rPr>
            </w:pPr>
            <w:r w:rsidRPr="008E6E07">
              <w:rPr>
                <w:rFonts w:ascii="Times New Roman" w:hAnsi="Times New Roman" w:cs="Times New Roman"/>
                <w:sz w:val="24"/>
                <w:szCs w:val="24"/>
                <w:highlight w:val="yellow"/>
              </w:rPr>
              <w:t>24w*8*5*52 *6.89560/10000</w:t>
            </w:r>
          </w:p>
          <w:p w:rsidR="0049538B" w:rsidRPr="008E6E07" w:rsidRDefault="0049538B" w:rsidP="00FF533A">
            <w:pPr>
              <w:rPr>
                <w:rFonts w:ascii="Times New Roman" w:hAnsi="Times New Roman" w:cs="Times New Roman"/>
                <w:sz w:val="24"/>
                <w:szCs w:val="24"/>
                <w:highlight w:val="yellow"/>
              </w:rPr>
            </w:pPr>
            <w:r w:rsidRPr="008E6E07">
              <w:rPr>
                <w:rFonts w:ascii="Times New Roman" w:hAnsi="Times New Roman" w:cs="Times New Roman"/>
                <w:sz w:val="24"/>
                <w:szCs w:val="24"/>
                <w:highlight w:val="yellow"/>
              </w:rPr>
              <w:t>= 34.42</w:t>
            </w:r>
          </w:p>
        </w:tc>
        <w:tc>
          <w:tcPr>
            <w:tcW w:w="2274" w:type="dxa"/>
          </w:tcPr>
          <w:p w:rsidR="0049538B" w:rsidRPr="008E6E07" w:rsidRDefault="0049538B" w:rsidP="00FF533A">
            <w:pPr>
              <w:rPr>
                <w:rFonts w:ascii="Times New Roman" w:hAnsi="Times New Roman" w:cs="Times New Roman"/>
                <w:sz w:val="24"/>
                <w:szCs w:val="24"/>
                <w:highlight w:val="yellow"/>
              </w:rPr>
            </w:pPr>
            <w:r w:rsidRPr="008E6E07">
              <w:rPr>
                <w:rFonts w:ascii="Times New Roman" w:hAnsi="Times New Roman" w:cs="Times New Roman"/>
                <w:sz w:val="24"/>
                <w:szCs w:val="24"/>
                <w:highlight w:val="yellow"/>
              </w:rPr>
              <w:t>24w*8*5*52 *6.89560/10000</w:t>
            </w:r>
          </w:p>
          <w:p w:rsidR="0049538B" w:rsidRPr="008E6E07" w:rsidRDefault="0049538B" w:rsidP="00FF533A">
            <w:pPr>
              <w:rPr>
                <w:rFonts w:ascii="Times New Roman" w:hAnsi="Times New Roman" w:cs="Times New Roman"/>
                <w:sz w:val="24"/>
                <w:szCs w:val="24"/>
                <w:highlight w:val="yellow"/>
              </w:rPr>
            </w:pPr>
            <w:r w:rsidRPr="008E6E07">
              <w:rPr>
                <w:rFonts w:ascii="Times New Roman" w:hAnsi="Times New Roman" w:cs="Times New Roman"/>
                <w:sz w:val="24"/>
                <w:szCs w:val="24"/>
                <w:highlight w:val="yellow"/>
              </w:rPr>
              <w:t>= 34.42</w:t>
            </w:r>
          </w:p>
        </w:tc>
        <w:tc>
          <w:tcPr>
            <w:tcW w:w="2152" w:type="dxa"/>
          </w:tcPr>
          <w:p w:rsidR="0049538B" w:rsidRPr="008E6E07" w:rsidRDefault="0049538B" w:rsidP="00FF533A">
            <w:pPr>
              <w:rPr>
                <w:rFonts w:ascii="Times New Roman" w:hAnsi="Times New Roman" w:cs="Times New Roman"/>
                <w:sz w:val="24"/>
                <w:szCs w:val="24"/>
                <w:highlight w:val="yellow"/>
              </w:rPr>
            </w:pPr>
            <w:r w:rsidRPr="008E6E07">
              <w:rPr>
                <w:rFonts w:ascii="Times New Roman" w:hAnsi="Times New Roman" w:cs="Times New Roman"/>
                <w:sz w:val="24"/>
                <w:szCs w:val="24"/>
                <w:highlight w:val="yellow"/>
              </w:rPr>
              <w:t>13w*8*5*52 *6.89560/10000</w:t>
            </w:r>
          </w:p>
          <w:p w:rsidR="0049538B" w:rsidRPr="008E6E07" w:rsidRDefault="0049538B" w:rsidP="00FF533A">
            <w:pPr>
              <w:rPr>
                <w:rFonts w:ascii="Times New Roman" w:hAnsi="Times New Roman" w:cs="Times New Roman"/>
                <w:sz w:val="24"/>
                <w:szCs w:val="24"/>
                <w:highlight w:val="yellow"/>
              </w:rPr>
            </w:pPr>
            <w:r w:rsidRPr="008E6E07">
              <w:rPr>
                <w:rFonts w:ascii="Times New Roman" w:hAnsi="Times New Roman" w:cs="Times New Roman"/>
                <w:sz w:val="24"/>
                <w:szCs w:val="24"/>
                <w:highlight w:val="yellow"/>
              </w:rPr>
              <w:t>= 18.65</w:t>
            </w:r>
          </w:p>
        </w:tc>
      </w:tr>
      <w:tr w:rsidR="002332D8" w:rsidRPr="008E6E07" w:rsidTr="007A5CB7">
        <w:tc>
          <w:tcPr>
            <w:tcW w:w="2546" w:type="dxa"/>
          </w:tcPr>
          <w:p w:rsidR="002332D8" w:rsidRPr="008E6E07" w:rsidRDefault="002332D8" w:rsidP="00FF533A">
            <w:pPr>
              <w:pStyle w:val="Heading1"/>
              <w:ind w:right="101"/>
              <w:rPr>
                <w:rFonts w:ascii="Times New Roman" w:hAnsi="Times New Roman" w:cs="Times New Roman"/>
                <w:color w:val="auto"/>
                <w:sz w:val="24"/>
                <w:szCs w:val="24"/>
                <w:highlight w:val="yellow"/>
              </w:rPr>
            </w:pPr>
            <w:r w:rsidRPr="008E6E07">
              <w:rPr>
                <w:rFonts w:ascii="Times New Roman" w:hAnsi="Times New Roman" w:cs="Times New Roman"/>
                <w:color w:val="auto"/>
                <w:sz w:val="24"/>
                <w:szCs w:val="24"/>
                <w:highlight w:val="yellow"/>
              </w:rPr>
              <w:lastRenderedPageBreak/>
              <w:t xml:space="preserve">HP </w:t>
            </w:r>
            <w:proofErr w:type="spellStart"/>
            <w:r w:rsidRPr="008E6E07">
              <w:rPr>
                <w:rFonts w:ascii="Times New Roman" w:hAnsi="Times New Roman" w:cs="Times New Roman"/>
                <w:color w:val="auto"/>
                <w:sz w:val="24"/>
                <w:szCs w:val="24"/>
                <w:highlight w:val="yellow"/>
              </w:rPr>
              <w:t>ProCurve</w:t>
            </w:r>
            <w:proofErr w:type="spellEnd"/>
            <w:r w:rsidRPr="008E6E07">
              <w:rPr>
                <w:rFonts w:ascii="Times New Roman" w:hAnsi="Times New Roman" w:cs="Times New Roman"/>
                <w:color w:val="auto"/>
                <w:sz w:val="24"/>
                <w:szCs w:val="24"/>
                <w:highlight w:val="yellow"/>
              </w:rPr>
              <w:t xml:space="preserve"> (J4904A) 48-Ports External Switch</w:t>
            </w:r>
          </w:p>
          <w:p w:rsidR="002332D8" w:rsidRPr="008E6E07" w:rsidRDefault="002332D8" w:rsidP="00FF533A">
            <w:pPr>
              <w:spacing w:before="100" w:beforeAutospacing="1" w:after="100" w:afterAutospacing="1" w:line="240" w:lineRule="auto"/>
              <w:outlineLvl w:val="0"/>
              <w:rPr>
                <w:rFonts w:ascii="Times New Roman" w:eastAsia="Times New Roman" w:hAnsi="Times New Roman" w:cs="Times New Roman"/>
                <w:bCs/>
                <w:kern w:val="36"/>
                <w:sz w:val="24"/>
                <w:szCs w:val="24"/>
                <w:highlight w:val="yellow"/>
                <w:lang w:eastAsia="en-AU"/>
              </w:rPr>
            </w:pPr>
          </w:p>
        </w:tc>
        <w:tc>
          <w:tcPr>
            <w:tcW w:w="2270" w:type="dxa"/>
          </w:tcPr>
          <w:p w:rsidR="002332D8" w:rsidRPr="008E6E07" w:rsidRDefault="002332D8" w:rsidP="00FF533A">
            <w:pPr>
              <w:rPr>
                <w:rFonts w:ascii="Times New Roman" w:hAnsi="Times New Roman" w:cs="Times New Roman"/>
                <w:sz w:val="24"/>
                <w:szCs w:val="24"/>
                <w:highlight w:val="yellow"/>
              </w:rPr>
            </w:pPr>
            <w:r w:rsidRPr="008E6E07">
              <w:rPr>
                <w:rFonts w:ascii="Times New Roman" w:hAnsi="Times New Roman" w:cs="Times New Roman"/>
                <w:sz w:val="24"/>
                <w:szCs w:val="24"/>
                <w:highlight w:val="yellow"/>
              </w:rPr>
              <w:t>Tested with only 2 ports</w:t>
            </w:r>
          </w:p>
          <w:p w:rsidR="002332D8" w:rsidRPr="008E6E07" w:rsidRDefault="002332D8" w:rsidP="00FF533A">
            <w:pPr>
              <w:rPr>
                <w:rFonts w:ascii="Times New Roman" w:hAnsi="Times New Roman" w:cs="Times New Roman"/>
                <w:sz w:val="24"/>
                <w:szCs w:val="24"/>
                <w:highlight w:val="yellow"/>
              </w:rPr>
            </w:pPr>
            <w:r w:rsidRPr="008E6E07">
              <w:rPr>
                <w:rFonts w:ascii="Times New Roman" w:hAnsi="Times New Roman" w:cs="Times New Roman"/>
                <w:sz w:val="24"/>
                <w:szCs w:val="24"/>
                <w:highlight w:val="yellow"/>
              </w:rPr>
              <w:t>8w*24*5*52 *6.89560/10000</w:t>
            </w:r>
          </w:p>
          <w:p w:rsidR="002332D8" w:rsidRPr="008E6E07" w:rsidRDefault="002332D8" w:rsidP="00FF533A">
            <w:pPr>
              <w:rPr>
                <w:rFonts w:ascii="Times New Roman" w:hAnsi="Times New Roman" w:cs="Times New Roman"/>
                <w:sz w:val="24"/>
                <w:szCs w:val="24"/>
                <w:highlight w:val="yellow"/>
              </w:rPr>
            </w:pPr>
            <w:r w:rsidRPr="008E6E07">
              <w:rPr>
                <w:rFonts w:ascii="Times New Roman" w:hAnsi="Times New Roman" w:cs="Times New Roman"/>
                <w:sz w:val="24"/>
                <w:szCs w:val="24"/>
                <w:highlight w:val="yellow"/>
              </w:rPr>
              <w:t>= 34.42</w:t>
            </w:r>
          </w:p>
        </w:tc>
        <w:tc>
          <w:tcPr>
            <w:tcW w:w="2274" w:type="dxa"/>
          </w:tcPr>
          <w:p w:rsidR="002332D8" w:rsidRPr="008E6E07" w:rsidRDefault="002332D8" w:rsidP="00FF533A">
            <w:pPr>
              <w:rPr>
                <w:rFonts w:ascii="Times New Roman" w:hAnsi="Times New Roman" w:cs="Times New Roman"/>
                <w:sz w:val="24"/>
                <w:szCs w:val="24"/>
                <w:highlight w:val="yellow"/>
              </w:rPr>
            </w:pPr>
            <w:r w:rsidRPr="008E6E07">
              <w:rPr>
                <w:rFonts w:ascii="Times New Roman" w:hAnsi="Times New Roman" w:cs="Times New Roman"/>
                <w:sz w:val="24"/>
                <w:szCs w:val="24"/>
                <w:highlight w:val="yellow"/>
              </w:rPr>
              <w:t>102w*24*5*52 *6.89560/10000</w:t>
            </w:r>
          </w:p>
          <w:p w:rsidR="002332D8" w:rsidRPr="008E6E07" w:rsidRDefault="002332D8" w:rsidP="00FF533A">
            <w:pPr>
              <w:rPr>
                <w:rFonts w:ascii="Times New Roman" w:hAnsi="Times New Roman" w:cs="Times New Roman"/>
                <w:sz w:val="24"/>
                <w:szCs w:val="24"/>
                <w:highlight w:val="yellow"/>
              </w:rPr>
            </w:pPr>
            <w:r w:rsidRPr="008E6E07">
              <w:rPr>
                <w:rFonts w:ascii="Times New Roman" w:hAnsi="Times New Roman" w:cs="Times New Roman"/>
                <w:sz w:val="24"/>
                <w:szCs w:val="24"/>
                <w:highlight w:val="yellow"/>
              </w:rPr>
              <w:t>= 438.89</w:t>
            </w:r>
          </w:p>
        </w:tc>
        <w:tc>
          <w:tcPr>
            <w:tcW w:w="2152" w:type="dxa"/>
          </w:tcPr>
          <w:p w:rsidR="002332D8" w:rsidRPr="008E6E07" w:rsidRDefault="002332D8" w:rsidP="00FF533A">
            <w:pPr>
              <w:rPr>
                <w:rFonts w:ascii="Times New Roman" w:hAnsi="Times New Roman" w:cs="Times New Roman"/>
                <w:sz w:val="24"/>
                <w:szCs w:val="24"/>
                <w:highlight w:val="yellow"/>
              </w:rPr>
            </w:pPr>
            <w:r w:rsidRPr="008E6E07">
              <w:rPr>
                <w:rFonts w:ascii="Times New Roman" w:hAnsi="Times New Roman" w:cs="Times New Roman"/>
                <w:sz w:val="24"/>
                <w:szCs w:val="24"/>
                <w:highlight w:val="yellow"/>
              </w:rPr>
              <w:t>282w*24*5*52 *6.89560/10000</w:t>
            </w:r>
          </w:p>
          <w:p w:rsidR="002332D8" w:rsidRPr="008E6E07" w:rsidRDefault="002332D8" w:rsidP="00FF533A">
            <w:pPr>
              <w:rPr>
                <w:rFonts w:ascii="Times New Roman" w:hAnsi="Times New Roman" w:cs="Times New Roman"/>
                <w:sz w:val="24"/>
                <w:szCs w:val="24"/>
                <w:highlight w:val="yellow"/>
              </w:rPr>
            </w:pPr>
            <w:r w:rsidRPr="008E6E07">
              <w:rPr>
                <w:rFonts w:ascii="Times New Roman" w:hAnsi="Times New Roman" w:cs="Times New Roman"/>
                <w:sz w:val="24"/>
                <w:szCs w:val="24"/>
                <w:highlight w:val="yellow"/>
              </w:rPr>
              <w:t>= 1213.4</w:t>
            </w:r>
          </w:p>
        </w:tc>
      </w:tr>
      <w:tr w:rsidR="002332D8" w:rsidRPr="008E6E07" w:rsidTr="007A5CB7">
        <w:tc>
          <w:tcPr>
            <w:tcW w:w="2546" w:type="dxa"/>
          </w:tcPr>
          <w:p w:rsidR="002332D8" w:rsidRPr="008E6E07" w:rsidRDefault="002332D8" w:rsidP="002332D8">
            <w:pPr>
              <w:pStyle w:val="Heading1"/>
              <w:rPr>
                <w:rFonts w:ascii="Times New Roman" w:hAnsi="Times New Roman" w:cs="Times New Roman"/>
                <w:color w:val="auto"/>
                <w:sz w:val="24"/>
                <w:szCs w:val="24"/>
                <w:highlight w:val="yellow"/>
              </w:rPr>
            </w:pPr>
            <w:r w:rsidRPr="008E6E07">
              <w:rPr>
                <w:rFonts w:ascii="Times New Roman" w:hAnsi="Times New Roman" w:cs="Times New Roman"/>
                <w:color w:val="auto"/>
                <w:sz w:val="24"/>
                <w:szCs w:val="24"/>
                <w:highlight w:val="yellow"/>
              </w:rPr>
              <w:t xml:space="preserve">Hewlett Packard HP </w:t>
            </w:r>
            <w:proofErr w:type="spellStart"/>
            <w:r w:rsidRPr="008E6E07">
              <w:rPr>
                <w:rFonts w:ascii="Times New Roman" w:hAnsi="Times New Roman" w:cs="Times New Roman"/>
                <w:color w:val="auto"/>
                <w:sz w:val="24"/>
                <w:szCs w:val="24"/>
                <w:highlight w:val="yellow"/>
              </w:rPr>
              <w:t>Color</w:t>
            </w:r>
            <w:proofErr w:type="spellEnd"/>
            <w:r w:rsidRPr="008E6E07">
              <w:rPr>
                <w:rFonts w:ascii="Times New Roman" w:hAnsi="Times New Roman" w:cs="Times New Roman"/>
                <w:color w:val="auto"/>
                <w:sz w:val="24"/>
                <w:szCs w:val="24"/>
                <w:highlight w:val="yellow"/>
              </w:rPr>
              <w:t xml:space="preserve"> </w:t>
            </w:r>
            <w:proofErr w:type="spellStart"/>
            <w:r w:rsidRPr="008E6E07">
              <w:rPr>
                <w:rFonts w:ascii="Times New Roman" w:hAnsi="Times New Roman" w:cs="Times New Roman"/>
                <w:color w:val="auto"/>
                <w:sz w:val="24"/>
                <w:szCs w:val="24"/>
                <w:highlight w:val="yellow"/>
              </w:rPr>
              <w:t>Laserjet</w:t>
            </w:r>
            <w:proofErr w:type="spellEnd"/>
            <w:r w:rsidRPr="008E6E07">
              <w:rPr>
                <w:rFonts w:ascii="Times New Roman" w:hAnsi="Times New Roman" w:cs="Times New Roman"/>
                <w:color w:val="auto"/>
                <w:sz w:val="24"/>
                <w:szCs w:val="24"/>
                <w:highlight w:val="yellow"/>
              </w:rPr>
              <w:t xml:space="preserve"> CM 6040 F MFP</w:t>
            </w:r>
          </w:p>
          <w:p w:rsidR="002332D8" w:rsidRPr="008E6E07" w:rsidRDefault="002332D8" w:rsidP="007A5CB7">
            <w:pPr>
              <w:rPr>
                <w:rFonts w:ascii="Times New Roman" w:hAnsi="Times New Roman" w:cs="Times New Roman"/>
                <w:sz w:val="24"/>
                <w:szCs w:val="24"/>
                <w:highlight w:val="yellow"/>
              </w:rPr>
            </w:pPr>
          </w:p>
        </w:tc>
        <w:tc>
          <w:tcPr>
            <w:tcW w:w="2270" w:type="dxa"/>
          </w:tcPr>
          <w:p w:rsidR="002332D8" w:rsidRPr="008E6E07" w:rsidRDefault="002332D8" w:rsidP="00FF533A">
            <w:pPr>
              <w:rPr>
                <w:rFonts w:ascii="Times New Roman" w:hAnsi="Times New Roman" w:cs="Times New Roman"/>
                <w:sz w:val="24"/>
                <w:szCs w:val="24"/>
                <w:highlight w:val="yellow"/>
              </w:rPr>
            </w:pPr>
            <w:r w:rsidRPr="008E6E07">
              <w:rPr>
                <w:rFonts w:ascii="Times New Roman" w:hAnsi="Times New Roman" w:cs="Times New Roman"/>
                <w:sz w:val="24"/>
                <w:szCs w:val="24"/>
                <w:highlight w:val="yellow"/>
              </w:rPr>
              <w:t>42w*24*5*52 *6.89560/10000</w:t>
            </w:r>
          </w:p>
          <w:p w:rsidR="002332D8" w:rsidRPr="008E6E07" w:rsidRDefault="002332D8" w:rsidP="00FF533A">
            <w:pPr>
              <w:rPr>
                <w:rFonts w:ascii="Times New Roman" w:hAnsi="Times New Roman" w:cs="Times New Roman"/>
                <w:sz w:val="24"/>
                <w:szCs w:val="24"/>
                <w:highlight w:val="yellow"/>
              </w:rPr>
            </w:pPr>
            <w:r w:rsidRPr="008E6E07">
              <w:rPr>
                <w:rFonts w:ascii="Times New Roman" w:hAnsi="Times New Roman" w:cs="Times New Roman"/>
                <w:sz w:val="24"/>
                <w:szCs w:val="24"/>
                <w:highlight w:val="yellow"/>
              </w:rPr>
              <w:t>= 180.72</w:t>
            </w:r>
          </w:p>
        </w:tc>
        <w:tc>
          <w:tcPr>
            <w:tcW w:w="2274" w:type="dxa"/>
          </w:tcPr>
          <w:p w:rsidR="002332D8" w:rsidRPr="008E6E07" w:rsidRDefault="002332D8" w:rsidP="00FF533A">
            <w:pPr>
              <w:rPr>
                <w:rFonts w:ascii="Times New Roman" w:hAnsi="Times New Roman" w:cs="Times New Roman"/>
                <w:sz w:val="24"/>
                <w:szCs w:val="24"/>
                <w:highlight w:val="yellow"/>
              </w:rPr>
            </w:pPr>
            <w:r w:rsidRPr="008E6E07">
              <w:rPr>
                <w:rFonts w:ascii="Times New Roman" w:hAnsi="Times New Roman" w:cs="Times New Roman"/>
                <w:sz w:val="24"/>
                <w:szCs w:val="24"/>
                <w:highlight w:val="yellow"/>
              </w:rPr>
              <w:t>375w*24*5*52 *6.89560/10000</w:t>
            </w:r>
          </w:p>
          <w:p w:rsidR="002332D8" w:rsidRPr="008E6E07" w:rsidRDefault="002332D8" w:rsidP="00FF533A">
            <w:pPr>
              <w:rPr>
                <w:rFonts w:ascii="Times New Roman" w:hAnsi="Times New Roman" w:cs="Times New Roman"/>
                <w:sz w:val="24"/>
                <w:szCs w:val="24"/>
                <w:highlight w:val="yellow"/>
              </w:rPr>
            </w:pPr>
            <w:r w:rsidRPr="008E6E07">
              <w:rPr>
                <w:rFonts w:ascii="Times New Roman" w:hAnsi="Times New Roman" w:cs="Times New Roman"/>
                <w:sz w:val="24"/>
                <w:szCs w:val="24"/>
                <w:highlight w:val="yellow"/>
              </w:rPr>
              <w:t>= 1613.57</w:t>
            </w:r>
          </w:p>
        </w:tc>
        <w:tc>
          <w:tcPr>
            <w:tcW w:w="2152" w:type="dxa"/>
          </w:tcPr>
          <w:p w:rsidR="002332D8" w:rsidRPr="008E6E07" w:rsidRDefault="002332D8" w:rsidP="00FF533A">
            <w:pPr>
              <w:rPr>
                <w:rFonts w:ascii="Times New Roman" w:hAnsi="Times New Roman" w:cs="Times New Roman"/>
                <w:sz w:val="24"/>
                <w:szCs w:val="24"/>
                <w:highlight w:val="yellow"/>
              </w:rPr>
            </w:pPr>
            <w:r w:rsidRPr="008E6E07">
              <w:rPr>
                <w:rFonts w:ascii="Times New Roman" w:hAnsi="Times New Roman" w:cs="Times New Roman"/>
                <w:sz w:val="24"/>
                <w:szCs w:val="24"/>
                <w:highlight w:val="yellow"/>
              </w:rPr>
              <w:t>375w*24*5*52 *6.89560/10000</w:t>
            </w:r>
          </w:p>
          <w:p w:rsidR="002332D8" w:rsidRPr="008E6E07" w:rsidRDefault="002332D8" w:rsidP="00FF533A">
            <w:pPr>
              <w:rPr>
                <w:rFonts w:ascii="Times New Roman" w:hAnsi="Times New Roman" w:cs="Times New Roman"/>
                <w:sz w:val="24"/>
                <w:szCs w:val="24"/>
                <w:highlight w:val="yellow"/>
              </w:rPr>
            </w:pPr>
            <w:r w:rsidRPr="008E6E07">
              <w:rPr>
                <w:rFonts w:ascii="Times New Roman" w:hAnsi="Times New Roman" w:cs="Times New Roman"/>
                <w:sz w:val="24"/>
                <w:szCs w:val="24"/>
                <w:highlight w:val="yellow"/>
              </w:rPr>
              <w:t>= 1613.57</w:t>
            </w:r>
          </w:p>
        </w:tc>
      </w:tr>
    </w:tbl>
    <w:p w:rsidR="00050D11" w:rsidRPr="008E6E07" w:rsidRDefault="00050D11" w:rsidP="00050D11">
      <w:pPr>
        <w:pStyle w:val="ListParagraph"/>
        <w:rPr>
          <w:rFonts w:ascii="Times New Roman" w:hAnsi="Times New Roman" w:cs="Times New Roman"/>
          <w:sz w:val="24"/>
          <w:szCs w:val="24"/>
        </w:rPr>
      </w:pPr>
    </w:p>
    <w:p w:rsidR="00050D11" w:rsidRPr="008E6E07" w:rsidRDefault="00050D11" w:rsidP="00050D11">
      <w:pPr>
        <w:pStyle w:val="ListParagraph"/>
        <w:numPr>
          <w:ilvl w:val="0"/>
          <w:numId w:val="3"/>
        </w:numPr>
        <w:rPr>
          <w:rFonts w:ascii="Times New Roman" w:hAnsi="Times New Roman" w:cs="Times New Roman"/>
          <w:sz w:val="24"/>
          <w:szCs w:val="24"/>
        </w:rPr>
      </w:pPr>
      <w:r w:rsidRPr="008E6E07">
        <w:rPr>
          <w:rFonts w:ascii="Times New Roman" w:hAnsi="Times New Roman" w:cs="Times New Roman"/>
          <w:sz w:val="24"/>
          <w:szCs w:val="24"/>
        </w:rPr>
        <w:t>Make recommendations in order of priority and give estimates of implementation costs on integration of sustainability for other ICT projects; and</w:t>
      </w:r>
    </w:p>
    <w:p w:rsidR="00050D11" w:rsidRPr="008E6E07" w:rsidRDefault="00050D11" w:rsidP="00050D11">
      <w:pPr>
        <w:pStyle w:val="ListParagraph"/>
        <w:numPr>
          <w:ilvl w:val="0"/>
          <w:numId w:val="3"/>
        </w:numPr>
        <w:rPr>
          <w:rFonts w:ascii="Times New Roman" w:hAnsi="Times New Roman" w:cs="Times New Roman"/>
          <w:sz w:val="24"/>
          <w:szCs w:val="24"/>
        </w:rPr>
      </w:pPr>
      <w:r w:rsidRPr="008E6E07">
        <w:rPr>
          <w:rFonts w:ascii="Times New Roman" w:hAnsi="Times New Roman" w:cs="Times New Roman"/>
          <w:sz w:val="24"/>
          <w:szCs w:val="24"/>
        </w:rPr>
        <w:t xml:space="preserve">Estimate potential energy savings and payback periods for recommended actions </w:t>
      </w:r>
    </w:p>
    <w:p w:rsidR="00050D11" w:rsidRPr="008E6E07" w:rsidRDefault="00050D11" w:rsidP="00050D11">
      <w:pPr>
        <w:pStyle w:val="ListParagrap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7"/>
        <w:gridCol w:w="1695"/>
        <w:gridCol w:w="1856"/>
        <w:gridCol w:w="1946"/>
        <w:gridCol w:w="1488"/>
      </w:tblGrid>
      <w:tr w:rsidR="00050D11" w:rsidRPr="008E6E07" w:rsidTr="008C0514">
        <w:trPr>
          <w:jc w:val="center"/>
        </w:trPr>
        <w:tc>
          <w:tcPr>
            <w:tcW w:w="2258" w:type="dxa"/>
          </w:tcPr>
          <w:p w:rsidR="00050D11" w:rsidRPr="008E6E07" w:rsidRDefault="00050D11" w:rsidP="007A5CB7">
            <w:pPr>
              <w:jc w:val="center"/>
              <w:rPr>
                <w:rFonts w:ascii="Times New Roman" w:hAnsi="Times New Roman" w:cs="Times New Roman"/>
                <w:b/>
                <w:sz w:val="24"/>
                <w:szCs w:val="24"/>
              </w:rPr>
            </w:pPr>
            <w:r w:rsidRPr="008E6E07">
              <w:rPr>
                <w:rFonts w:ascii="Times New Roman" w:hAnsi="Times New Roman" w:cs="Times New Roman"/>
                <w:b/>
                <w:sz w:val="24"/>
                <w:szCs w:val="24"/>
              </w:rPr>
              <w:t>Recommendation</w:t>
            </w:r>
          </w:p>
        </w:tc>
        <w:tc>
          <w:tcPr>
            <w:tcW w:w="1700" w:type="dxa"/>
          </w:tcPr>
          <w:p w:rsidR="00050D11" w:rsidRPr="008E6E07" w:rsidRDefault="00050D11" w:rsidP="007A5CB7">
            <w:pPr>
              <w:jc w:val="center"/>
              <w:rPr>
                <w:rFonts w:ascii="Times New Roman" w:hAnsi="Times New Roman" w:cs="Times New Roman"/>
                <w:b/>
                <w:sz w:val="24"/>
                <w:szCs w:val="24"/>
              </w:rPr>
            </w:pPr>
            <w:r w:rsidRPr="008E6E07">
              <w:rPr>
                <w:rFonts w:ascii="Times New Roman" w:hAnsi="Times New Roman" w:cs="Times New Roman"/>
                <w:b/>
                <w:sz w:val="24"/>
                <w:szCs w:val="24"/>
              </w:rPr>
              <w:t>Priority</w:t>
            </w:r>
          </w:p>
        </w:tc>
        <w:tc>
          <w:tcPr>
            <w:tcW w:w="1840" w:type="dxa"/>
          </w:tcPr>
          <w:p w:rsidR="00050D11" w:rsidRPr="008E6E07" w:rsidRDefault="00050D11" w:rsidP="007A5CB7">
            <w:pPr>
              <w:jc w:val="center"/>
              <w:rPr>
                <w:rFonts w:ascii="Times New Roman" w:hAnsi="Times New Roman" w:cs="Times New Roman"/>
                <w:b/>
                <w:sz w:val="24"/>
                <w:szCs w:val="24"/>
              </w:rPr>
            </w:pPr>
            <w:r w:rsidRPr="008E6E07">
              <w:rPr>
                <w:rFonts w:ascii="Times New Roman" w:hAnsi="Times New Roman" w:cs="Times New Roman"/>
                <w:b/>
                <w:sz w:val="24"/>
                <w:szCs w:val="24"/>
              </w:rPr>
              <w:t>Implementation Cost</w:t>
            </w:r>
          </w:p>
        </w:tc>
        <w:tc>
          <w:tcPr>
            <w:tcW w:w="1953" w:type="dxa"/>
          </w:tcPr>
          <w:p w:rsidR="00050D11" w:rsidRPr="008E6E07" w:rsidRDefault="00050D11" w:rsidP="007A5CB7">
            <w:pPr>
              <w:jc w:val="center"/>
              <w:rPr>
                <w:rFonts w:ascii="Times New Roman" w:hAnsi="Times New Roman" w:cs="Times New Roman"/>
                <w:b/>
                <w:sz w:val="24"/>
                <w:szCs w:val="24"/>
              </w:rPr>
            </w:pPr>
            <w:r w:rsidRPr="008E6E07">
              <w:rPr>
                <w:rFonts w:ascii="Times New Roman" w:hAnsi="Times New Roman" w:cs="Times New Roman"/>
                <w:b/>
                <w:sz w:val="24"/>
                <w:szCs w:val="24"/>
              </w:rPr>
              <w:t>Energy Saving</w:t>
            </w:r>
          </w:p>
        </w:tc>
        <w:tc>
          <w:tcPr>
            <w:tcW w:w="1491" w:type="dxa"/>
          </w:tcPr>
          <w:p w:rsidR="00050D11" w:rsidRPr="008E6E07" w:rsidRDefault="00050D11" w:rsidP="007A5CB7">
            <w:pPr>
              <w:jc w:val="center"/>
              <w:rPr>
                <w:rFonts w:ascii="Times New Roman" w:hAnsi="Times New Roman" w:cs="Times New Roman"/>
                <w:b/>
                <w:sz w:val="24"/>
                <w:szCs w:val="24"/>
              </w:rPr>
            </w:pPr>
            <w:r w:rsidRPr="008E6E07">
              <w:rPr>
                <w:rFonts w:ascii="Times New Roman" w:hAnsi="Times New Roman" w:cs="Times New Roman"/>
                <w:b/>
                <w:sz w:val="24"/>
                <w:szCs w:val="24"/>
              </w:rPr>
              <w:t>Payback Period</w:t>
            </w:r>
          </w:p>
        </w:tc>
      </w:tr>
      <w:tr w:rsidR="00050D11" w:rsidRPr="008E6E07" w:rsidTr="008C0514">
        <w:trPr>
          <w:jc w:val="center"/>
        </w:trPr>
        <w:tc>
          <w:tcPr>
            <w:tcW w:w="2258" w:type="dxa"/>
          </w:tcPr>
          <w:p w:rsidR="008C0514" w:rsidRPr="008E6E07" w:rsidRDefault="008C0514" w:rsidP="008C0514">
            <w:pPr>
              <w:pStyle w:val="Heading1"/>
              <w:rPr>
                <w:rFonts w:ascii="Times New Roman" w:hAnsi="Times New Roman" w:cs="Times New Roman"/>
                <w:color w:val="auto"/>
                <w:sz w:val="20"/>
                <w:szCs w:val="20"/>
                <w:highlight w:val="yellow"/>
              </w:rPr>
            </w:pPr>
            <w:r w:rsidRPr="008E6E07">
              <w:rPr>
                <w:rFonts w:ascii="Times New Roman" w:hAnsi="Times New Roman" w:cs="Times New Roman"/>
                <w:color w:val="auto"/>
                <w:sz w:val="20"/>
                <w:szCs w:val="20"/>
                <w:highlight w:val="yellow"/>
              </w:rPr>
              <w:t xml:space="preserve">HP </w:t>
            </w:r>
            <w:proofErr w:type="spellStart"/>
            <w:r w:rsidRPr="008E6E07">
              <w:rPr>
                <w:rFonts w:ascii="Times New Roman" w:hAnsi="Times New Roman" w:cs="Times New Roman"/>
                <w:color w:val="auto"/>
                <w:sz w:val="20"/>
                <w:szCs w:val="20"/>
                <w:highlight w:val="yellow"/>
              </w:rPr>
              <w:t>ProLiant</w:t>
            </w:r>
            <w:proofErr w:type="spellEnd"/>
            <w:r w:rsidRPr="008E6E07">
              <w:rPr>
                <w:rFonts w:ascii="Times New Roman" w:hAnsi="Times New Roman" w:cs="Times New Roman"/>
                <w:color w:val="auto"/>
                <w:sz w:val="20"/>
                <w:szCs w:val="20"/>
                <w:highlight w:val="yellow"/>
              </w:rPr>
              <w:t xml:space="preserve"> DL380 G7 Server</w:t>
            </w:r>
          </w:p>
          <w:p w:rsidR="00050D11" w:rsidRPr="008E6E07" w:rsidRDefault="00050D11" w:rsidP="007A5CB7">
            <w:pPr>
              <w:rPr>
                <w:rFonts w:ascii="Times New Roman" w:hAnsi="Times New Roman" w:cs="Times New Roman"/>
                <w:sz w:val="20"/>
                <w:szCs w:val="20"/>
                <w:highlight w:val="yellow"/>
              </w:rPr>
            </w:pPr>
          </w:p>
        </w:tc>
        <w:tc>
          <w:tcPr>
            <w:tcW w:w="1700" w:type="dxa"/>
          </w:tcPr>
          <w:p w:rsidR="00050D11" w:rsidRPr="008E6E07" w:rsidRDefault="0049538B" w:rsidP="007A5CB7">
            <w:pPr>
              <w:rPr>
                <w:rFonts w:ascii="Times New Roman" w:hAnsi="Times New Roman" w:cs="Times New Roman"/>
                <w:sz w:val="20"/>
                <w:szCs w:val="20"/>
                <w:highlight w:val="yellow"/>
              </w:rPr>
            </w:pPr>
            <w:r w:rsidRPr="008E6E07">
              <w:rPr>
                <w:rFonts w:ascii="Times New Roman" w:hAnsi="Times New Roman" w:cs="Times New Roman"/>
                <w:sz w:val="20"/>
                <w:szCs w:val="20"/>
                <w:highlight w:val="yellow"/>
              </w:rPr>
              <w:t>High</w:t>
            </w:r>
          </w:p>
        </w:tc>
        <w:tc>
          <w:tcPr>
            <w:tcW w:w="1840" w:type="dxa"/>
          </w:tcPr>
          <w:p w:rsidR="00050D11" w:rsidRPr="008E6E07" w:rsidRDefault="008C0514" w:rsidP="007A5CB7">
            <w:pPr>
              <w:rPr>
                <w:rFonts w:ascii="Times New Roman" w:hAnsi="Times New Roman" w:cs="Times New Roman"/>
                <w:sz w:val="20"/>
                <w:szCs w:val="20"/>
                <w:highlight w:val="yellow"/>
              </w:rPr>
            </w:pPr>
            <w:r w:rsidRPr="008E6E07">
              <w:rPr>
                <w:rFonts w:ascii="Times New Roman" w:hAnsi="Times New Roman" w:cs="Times New Roman"/>
                <w:sz w:val="20"/>
                <w:szCs w:val="20"/>
                <w:highlight w:val="yellow"/>
              </w:rPr>
              <w:t>$2,751:00</w:t>
            </w:r>
          </w:p>
        </w:tc>
        <w:tc>
          <w:tcPr>
            <w:tcW w:w="1953" w:type="dxa"/>
          </w:tcPr>
          <w:p w:rsidR="00050D11" w:rsidRPr="008E6E07" w:rsidRDefault="0049538B" w:rsidP="007A5CB7">
            <w:pPr>
              <w:rPr>
                <w:rFonts w:ascii="Times New Roman" w:hAnsi="Times New Roman" w:cs="Times New Roman"/>
                <w:sz w:val="20"/>
                <w:szCs w:val="20"/>
                <w:highlight w:val="yellow"/>
              </w:rPr>
            </w:pPr>
            <w:r w:rsidRPr="008E6E07">
              <w:rPr>
                <w:rFonts w:ascii="Times New Roman" w:hAnsi="Times New Roman" w:cs="Times New Roman"/>
                <w:sz w:val="20"/>
                <w:szCs w:val="20"/>
                <w:highlight w:val="yellow"/>
              </w:rPr>
              <w:t>-300 +watts</w:t>
            </w:r>
          </w:p>
        </w:tc>
        <w:tc>
          <w:tcPr>
            <w:tcW w:w="1491" w:type="dxa"/>
          </w:tcPr>
          <w:p w:rsidR="00050D11" w:rsidRPr="008E6E07" w:rsidRDefault="0049538B" w:rsidP="007A5CB7">
            <w:pPr>
              <w:rPr>
                <w:rFonts w:ascii="Times New Roman" w:hAnsi="Times New Roman" w:cs="Times New Roman"/>
                <w:sz w:val="20"/>
                <w:szCs w:val="20"/>
                <w:highlight w:val="yellow"/>
              </w:rPr>
            </w:pPr>
            <w:r w:rsidRPr="008E6E07">
              <w:rPr>
                <w:rFonts w:ascii="Times New Roman" w:hAnsi="Times New Roman" w:cs="Times New Roman"/>
                <w:sz w:val="20"/>
                <w:szCs w:val="20"/>
                <w:highlight w:val="yellow"/>
              </w:rPr>
              <w:t>Pay back in business security</w:t>
            </w:r>
          </w:p>
        </w:tc>
      </w:tr>
      <w:tr w:rsidR="008C0514" w:rsidRPr="008E6E07" w:rsidTr="008C0514">
        <w:trPr>
          <w:jc w:val="center"/>
        </w:trPr>
        <w:tc>
          <w:tcPr>
            <w:tcW w:w="2258" w:type="dxa"/>
          </w:tcPr>
          <w:p w:rsidR="008C0514" w:rsidRPr="008E6E07" w:rsidRDefault="008C0514" w:rsidP="00FF533A">
            <w:pPr>
              <w:rPr>
                <w:rFonts w:ascii="Times New Roman" w:hAnsi="Times New Roman" w:cs="Times New Roman"/>
                <w:sz w:val="20"/>
                <w:szCs w:val="20"/>
                <w:highlight w:val="yellow"/>
              </w:rPr>
            </w:pPr>
            <w:r w:rsidRPr="008E6E07">
              <w:rPr>
                <w:rFonts w:ascii="Times New Roman" w:hAnsi="Times New Roman" w:cs="Times New Roman"/>
                <w:sz w:val="20"/>
                <w:szCs w:val="20"/>
                <w:highlight w:val="yellow"/>
              </w:rPr>
              <w:t>HP t410 All-in-one</w:t>
            </w:r>
          </w:p>
          <w:p w:rsidR="002332D8" w:rsidRPr="008E6E07" w:rsidRDefault="002332D8" w:rsidP="00FF533A">
            <w:pPr>
              <w:rPr>
                <w:rFonts w:ascii="Times New Roman" w:hAnsi="Times New Roman" w:cs="Times New Roman"/>
                <w:sz w:val="20"/>
                <w:szCs w:val="20"/>
                <w:highlight w:val="yellow"/>
              </w:rPr>
            </w:pPr>
            <w:r w:rsidRPr="008E6E07">
              <w:rPr>
                <w:rFonts w:ascii="Times New Roman" w:hAnsi="Times New Roman" w:cs="Times New Roman"/>
                <w:sz w:val="20"/>
                <w:szCs w:val="20"/>
                <w:highlight w:val="yellow"/>
              </w:rPr>
              <w:t>desktops</w:t>
            </w:r>
          </w:p>
        </w:tc>
        <w:tc>
          <w:tcPr>
            <w:tcW w:w="1700" w:type="dxa"/>
          </w:tcPr>
          <w:p w:rsidR="008C0514" w:rsidRPr="008E6E07" w:rsidRDefault="008C0514" w:rsidP="00FF533A">
            <w:pPr>
              <w:rPr>
                <w:rFonts w:ascii="Times New Roman" w:hAnsi="Times New Roman" w:cs="Times New Roman"/>
                <w:sz w:val="20"/>
                <w:szCs w:val="20"/>
                <w:highlight w:val="yellow"/>
              </w:rPr>
            </w:pPr>
            <w:r w:rsidRPr="008E6E07">
              <w:rPr>
                <w:rFonts w:ascii="Times New Roman" w:hAnsi="Times New Roman" w:cs="Times New Roman"/>
                <w:sz w:val="20"/>
                <w:szCs w:val="20"/>
                <w:highlight w:val="yellow"/>
              </w:rPr>
              <w:t>Low</w:t>
            </w:r>
          </w:p>
        </w:tc>
        <w:tc>
          <w:tcPr>
            <w:tcW w:w="1840" w:type="dxa"/>
          </w:tcPr>
          <w:p w:rsidR="008C0514" w:rsidRPr="008E6E07" w:rsidRDefault="008C0514" w:rsidP="002332D8">
            <w:pPr>
              <w:rPr>
                <w:rFonts w:ascii="Times New Roman" w:hAnsi="Times New Roman" w:cs="Times New Roman"/>
                <w:sz w:val="20"/>
                <w:szCs w:val="20"/>
                <w:highlight w:val="yellow"/>
              </w:rPr>
            </w:pPr>
            <w:r w:rsidRPr="008E6E07">
              <w:rPr>
                <w:rFonts w:ascii="Times New Roman" w:hAnsi="Times New Roman" w:cs="Times New Roman"/>
                <w:sz w:val="20"/>
                <w:szCs w:val="20"/>
                <w:highlight w:val="yellow"/>
              </w:rPr>
              <w:t>$</w:t>
            </w:r>
            <w:r w:rsidR="002332D8" w:rsidRPr="008E6E07">
              <w:rPr>
                <w:rFonts w:ascii="Times New Roman" w:hAnsi="Times New Roman" w:cs="Times New Roman"/>
                <w:sz w:val="20"/>
                <w:szCs w:val="20"/>
                <w:highlight w:val="yellow"/>
              </w:rPr>
              <w:t>3</w:t>
            </w:r>
            <w:r w:rsidRPr="008E6E07">
              <w:rPr>
                <w:rFonts w:ascii="Times New Roman" w:hAnsi="Times New Roman" w:cs="Times New Roman"/>
                <w:sz w:val="20"/>
                <w:szCs w:val="20"/>
                <w:highlight w:val="yellow"/>
              </w:rPr>
              <w:t xml:space="preserve">50:00 </w:t>
            </w:r>
            <w:r w:rsidR="001513C1">
              <w:rPr>
                <w:rFonts w:ascii="Times New Roman" w:hAnsi="Times New Roman" w:cs="Times New Roman"/>
                <w:sz w:val="20"/>
                <w:szCs w:val="20"/>
                <w:highlight w:val="yellow"/>
              </w:rPr>
              <w:t>*20= $7000</w:t>
            </w:r>
          </w:p>
        </w:tc>
        <w:tc>
          <w:tcPr>
            <w:tcW w:w="1953" w:type="dxa"/>
          </w:tcPr>
          <w:p w:rsidR="008C0514" w:rsidRPr="008E6E07" w:rsidRDefault="008C0514" w:rsidP="00FF533A">
            <w:pPr>
              <w:rPr>
                <w:rFonts w:ascii="Times New Roman" w:hAnsi="Times New Roman" w:cs="Times New Roman"/>
                <w:sz w:val="20"/>
                <w:szCs w:val="20"/>
                <w:highlight w:val="yellow"/>
              </w:rPr>
            </w:pPr>
            <w:r w:rsidRPr="008E6E07">
              <w:rPr>
                <w:rFonts w:ascii="Times New Roman" w:hAnsi="Times New Roman" w:cs="Times New Roman"/>
                <w:sz w:val="20"/>
                <w:szCs w:val="20"/>
                <w:highlight w:val="yellow"/>
              </w:rPr>
              <w:t>30 watts</w:t>
            </w:r>
          </w:p>
        </w:tc>
        <w:tc>
          <w:tcPr>
            <w:tcW w:w="1491" w:type="dxa"/>
          </w:tcPr>
          <w:p w:rsidR="008C0514" w:rsidRPr="008E6E07" w:rsidRDefault="008C0514" w:rsidP="00FF533A">
            <w:pPr>
              <w:rPr>
                <w:rFonts w:ascii="Times New Roman" w:hAnsi="Times New Roman" w:cs="Times New Roman"/>
                <w:sz w:val="20"/>
                <w:szCs w:val="20"/>
                <w:highlight w:val="yellow"/>
              </w:rPr>
            </w:pPr>
          </w:p>
        </w:tc>
      </w:tr>
      <w:tr w:rsidR="008C0514" w:rsidRPr="008E6E07" w:rsidTr="008C0514">
        <w:trPr>
          <w:jc w:val="center"/>
        </w:trPr>
        <w:tc>
          <w:tcPr>
            <w:tcW w:w="2258" w:type="dxa"/>
          </w:tcPr>
          <w:p w:rsidR="0049538B" w:rsidRPr="008E6E07" w:rsidRDefault="0049538B" w:rsidP="0049538B">
            <w:pPr>
              <w:pStyle w:val="Heading1"/>
              <w:ind w:right="101"/>
              <w:rPr>
                <w:rFonts w:ascii="Times New Roman" w:hAnsi="Times New Roman" w:cs="Times New Roman"/>
                <w:color w:val="auto"/>
                <w:sz w:val="20"/>
                <w:szCs w:val="20"/>
                <w:highlight w:val="yellow"/>
              </w:rPr>
            </w:pPr>
            <w:r w:rsidRPr="008E6E07">
              <w:rPr>
                <w:rFonts w:ascii="Times New Roman" w:hAnsi="Times New Roman" w:cs="Times New Roman"/>
                <w:color w:val="auto"/>
                <w:sz w:val="20"/>
                <w:szCs w:val="20"/>
                <w:highlight w:val="yellow"/>
              </w:rPr>
              <w:t xml:space="preserve">HP </w:t>
            </w:r>
            <w:proofErr w:type="spellStart"/>
            <w:r w:rsidRPr="008E6E07">
              <w:rPr>
                <w:rFonts w:ascii="Times New Roman" w:hAnsi="Times New Roman" w:cs="Times New Roman"/>
                <w:color w:val="auto"/>
                <w:sz w:val="20"/>
                <w:szCs w:val="20"/>
                <w:highlight w:val="yellow"/>
              </w:rPr>
              <w:t>ProCurve</w:t>
            </w:r>
            <w:proofErr w:type="spellEnd"/>
            <w:r w:rsidRPr="008E6E07">
              <w:rPr>
                <w:rFonts w:ascii="Times New Roman" w:hAnsi="Times New Roman" w:cs="Times New Roman"/>
                <w:color w:val="auto"/>
                <w:sz w:val="20"/>
                <w:szCs w:val="20"/>
                <w:highlight w:val="yellow"/>
              </w:rPr>
              <w:t xml:space="preserve"> (J4904A) 48-Ports External Switch</w:t>
            </w:r>
          </w:p>
          <w:p w:rsidR="008C0514" w:rsidRPr="008E6E07" w:rsidRDefault="008C0514" w:rsidP="0049538B">
            <w:pPr>
              <w:spacing w:before="100" w:beforeAutospacing="1" w:after="100" w:afterAutospacing="1" w:line="240" w:lineRule="auto"/>
              <w:outlineLvl w:val="0"/>
              <w:rPr>
                <w:rFonts w:ascii="Times New Roman" w:eastAsia="Times New Roman" w:hAnsi="Times New Roman" w:cs="Times New Roman"/>
                <w:bCs/>
                <w:kern w:val="36"/>
                <w:sz w:val="20"/>
                <w:szCs w:val="20"/>
                <w:highlight w:val="yellow"/>
                <w:lang w:eastAsia="en-AU"/>
              </w:rPr>
            </w:pPr>
          </w:p>
        </w:tc>
        <w:tc>
          <w:tcPr>
            <w:tcW w:w="1700" w:type="dxa"/>
          </w:tcPr>
          <w:p w:rsidR="008C0514" w:rsidRPr="008E6E07" w:rsidRDefault="008C0514" w:rsidP="00FF533A">
            <w:pPr>
              <w:rPr>
                <w:rFonts w:ascii="Times New Roman" w:hAnsi="Times New Roman" w:cs="Times New Roman"/>
                <w:sz w:val="20"/>
                <w:szCs w:val="20"/>
                <w:highlight w:val="yellow"/>
              </w:rPr>
            </w:pPr>
            <w:r w:rsidRPr="008E6E07">
              <w:rPr>
                <w:rFonts w:ascii="Times New Roman" w:hAnsi="Times New Roman" w:cs="Times New Roman"/>
                <w:sz w:val="20"/>
                <w:szCs w:val="20"/>
                <w:highlight w:val="yellow"/>
              </w:rPr>
              <w:t>High</w:t>
            </w:r>
          </w:p>
        </w:tc>
        <w:tc>
          <w:tcPr>
            <w:tcW w:w="1840" w:type="dxa"/>
          </w:tcPr>
          <w:p w:rsidR="008C0514" w:rsidRPr="008E6E07" w:rsidRDefault="008C0514" w:rsidP="0049538B">
            <w:pPr>
              <w:rPr>
                <w:rFonts w:ascii="Times New Roman" w:hAnsi="Times New Roman" w:cs="Times New Roman"/>
                <w:sz w:val="20"/>
                <w:szCs w:val="20"/>
                <w:highlight w:val="yellow"/>
              </w:rPr>
            </w:pPr>
            <w:r w:rsidRPr="008E6E07">
              <w:rPr>
                <w:rFonts w:ascii="Times New Roman" w:hAnsi="Times New Roman" w:cs="Times New Roman"/>
                <w:sz w:val="20"/>
                <w:szCs w:val="20"/>
                <w:highlight w:val="yellow"/>
              </w:rPr>
              <w:t>$</w:t>
            </w:r>
            <w:r w:rsidR="0049538B" w:rsidRPr="008E6E07">
              <w:rPr>
                <w:rFonts w:ascii="Times New Roman" w:hAnsi="Times New Roman" w:cs="Times New Roman"/>
                <w:sz w:val="20"/>
                <w:szCs w:val="20"/>
                <w:highlight w:val="yellow"/>
              </w:rPr>
              <w:t>599</w:t>
            </w:r>
          </w:p>
        </w:tc>
        <w:tc>
          <w:tcPr>
            <w:tcW w:w="1953" w:type="dxa"/>
          </w:tcPr>
          <w:p w:rsidR="008C0514" w:rsidRPr="008E6E07" w:rsidRDefault="008C0514" w:rsidP="00FF533A">
            <w:pPr>
              <w:rPr>
                <w:rFonts w:ascii="Times New Roman" w:hAnsi="Times New Roman" w:cs="Times New Roman"/>
                <w:sz w:val="20"/>
                <w:szCs w:val="20"/>
                <w:highlight w:val="yellow"/>
              </w:rPr>
            </w:pPr>
            <w:r w:rsidRPr="008E6E07">
              <w:rPr>
                <w:rFonts w:ascii="Times New Roman" w:hAnsi="Times New Roman" w:cs="Times New Roman"/>
                <w:sz w:val="20"/>
                <w:szCs w:val="20"/>
                <w:highlight w:val="yellow"/>
              </w:rPr>
              <w:t xml:space="preserve">Varies due to amount of </w:t>
            </w:r>
            <w:proofErr w:type="spellStart"/>
            <w:r w:rsidRPr="008E6E07">
              <w:rPr>
                <w:rFonts w:ascii="Times New Roman" w:hAnsi="Times New Roman" w:cs="Times New Roman"/>
                <w:sz w:val="20"/>
                <w:szCs w:val="20"/>
                <w:highlight w:val="yellow"/>
              </w:rPr>
              <w:t>PoE</w:t>
            </w:r>
            <w:proofErr w:type="spellEnd"/>
            <w:r w:rsidRPr="008E6E07">
              <w:rPr>
                <w:rFonts w:ascii="Times New Roman" w:hAnsi="Times New Roman" w:cs="Times New Roman"/>
                <w:sz w:val="20"/>
                <w:szCs w:val="20"/>
                <w:highlight w:val="yellow"/>
              </w:rPr>
              <w:t xml:space="preserve"> devices</w:t>
            </w:r>
          </w:p>
        </w:tc>
        <w:tc>
          <w:tcPr>
            <w:tcW w:w="1491" w:type="dxa"/>
          </w:tcPr>
          <w:p w:rsidR="008C0514" w:rsidRPr="008E6E07" w:rsidRDefault="0049538B" w:rsidP="00FF533A">
            <w:pPr>
              <w:rPr>
                <w:rFonts w:ascii="Times New Roman" w:hAnsi="Times New Roman" w:cs="Times New Roman"/>
                <w:sz w:val="20"/>
                <w:szCs w:val="20"/>
                <w:highlight w:val="yellow"/>
              </w:rPr>
            </w:pPr>
            <w:r w:rsidRPr="008E6E07">
              <w:rPr>
                <w:rFonts w:ascii="Times New Roman" w:hAnsi="Times New Roman" w:cs="Times New Roman"/>
                <w:sz w:val="20"/>
                <w:szCs w:val="20"/>
                <w:highlight w:val="yellow"/>
              </w:rPr>
              <w:t xml:space="preserve">Very good for </w:t>
            </w:r>
            <w:proofErr w:type="spellStart"/>
            <w:r w:rsidRPr="008E6E07">
              <w:rPr>
                <w:rFonts w:ascii="Times New Roman" w:hAnsi="Times New Roman" w:cs="Times New Roman"/>
                <w:sz w:val="20"/>
                <w:szCs w:val="20"/>
                <w:highlight w:val="yellow"/>
              </w:rPr>
              <w:t>bussiness</w:t>
            </w:r>
            <w:proofErr w:type="spellEnd"/>
          </w:p>
        </w:tc>
      </w:tr>
      <w:tr w:rsidR="008C0514" w:rsidRPr="008E6E07" w:rsidTr="008C0514">
        <w:trPr>
          <w:jc w:val="center"/>
        </w:trPr>
        <w:tc>
          <w:tcPr>
            <w:tcW w:w="2258" w:type="dxa"/>
          </w:tcPr>
          <w:p w:rsidR="008C0514" w:rsidRPr="008E6E07" w:rsidRDefault="0049538B" w:rsidP="00FF533A">
            <w:pPr>
              <w:rPr>
                <w:rFonts w:ascii="Times New Roman" w:hAnsi="Times New Roman" w:cs="Times New Roman"/>
                <w:sz w:val="20"/>
                <w:szCs w:val="20"/>
                <w:highlight w:val="yellow"/>
              </w:rPr>
            </w:pPr>
            <w:r w:rsidRPr="008E6E07">
              <w:rPr>
                <w:rFonts w:ascii="Times New Roman" w:hAnsi="Times New Roman" w:cs="Times New Roman"/>
                <w:sz w:val="20"/>
                <w:szCs w:val="20"/>
                <w:highlight w:val="yellow"/>
              </w:rPr>
              <w:t>HP M9040 jet printer</w:t>
            </w:r>
          </w:p>
        </w:tc>
        <w:tc>
          <w:tcPr>
            <w:tcW w:w="1700" w:type="dxa"/>
          </w:tcPr>
          <w:p w:rsidR="008C0514" w:rsidRPr="008E6E07" w:rsidRDefault="008C0514" w:rsidP="00FF533A">
            <w:pPr>
              <w:rPr>
                <w:rFonts w:ascii="Times New Roman" w:hAnsi="Times New Roman" w:cs="Times New Roman"/>
                <w:sz w:val="20"/>
                <w:szCs w:val="20"/>
                <w:highlight w:val="yellow"/>
              </w:rPr>
            </w:pPr>
            <w:r w:rsidRPr="008E6E07">
              <w:rPr>
                <w:rFonts w:ascii="Times New Roman" w:hAnsi="Times New Roman" w:cs="Times New Roman"/>
                <w:sz w:val="20"/>
                <w:szCs w:val="20"/>
                <w:highlight w:val="yellow"/>
              </w:rPr>
              <w:t>Medium</w:t>
            </w:r>
          </w:p>
        </w:tc>
        <w:tc>
          <w:tcPr>
            <w:tcW w:w="1840" w:type="dxa"/>
          </w:tcPr>
          <w:p w:rsidR="008C0514" w:rsidRPr="008E6E07" w:rsidRDefault="008C0514" w:rsidP="002332D8">
            <w:pPr>
              <w:rPr>
                <w:rFonts w:ascii="Times New Roman" w:hAnsi="Times New Roman" w:cs="Times New Roman"/>
                <w:sz w:val="20"/>
                <w:szCs w:val="20"/>
                <w:highlight w:val="yellow"/>
              </w:rPr>
            </w:pPr>
            <w:r w:rsidRPr="008E6E07">
              <w:rPr>
                <w:rFonts w:ascii="Times New Roman" w:hAnsi="Times New Roman" w:cs="Times New Roman"/>
                <w:sz w:val="20"/>
                <w:szCs w:val="20"/>
                <w:highlight w:val="yellow"/>
              </w:rPr>
              <w:t>$</w:t>
            </w:r>
            <w:r w:rsidR="002332D8" w:rsidRPr="008E6E07">
              <w:rPr>
                <w:rFonts w:ascii="Times New Roman" w:hAnsi="Times New Roman" w:cs="Times New Roman"/>
                <w:sz w:val="20"/>
                <w:szCs w:val="20"/>
                <w:highlight w:val="yellow"/>
              </w:rPr>
              <w:t>1400:00</w:t>
            </w:r>
          </w:p>
        </w:tc>
        <w:tc>
          <w:tcPr>
            <w:tcW w:w="1953" w:type="dxa"/>
          </w:tcPr>
          <w:p w:rsidR="008C0514" w:rsidRPr="008E6E07" w:rsidRDefault="008C0514" w:rsidP="00FF533A">
            <w:pPr>
              <w:rPr>
                <w:rFonts w:ascii="Times New Roman" w:hAnsi="Times New Roman" w:cs="Times New Roman"/>
                <w:sz w:val="20"/>
                <w:szCs w:val="20"/>
                <w:highlight w:val="yellow"/>
              </w:rPr>
            </w:pPr>
            <w:r w:rsidRPr="008E6E07">
              <w:rPr>
                <w:rFonts w:ascii="Times New Roman" w:hAnsi="Times New Roman" w:cs="Times New Roman"/>
                <w:sz w:val="20"/>
                <w:szCs w:val="20"/>
                <w:highlight w:val="yellow"/>
              </w:rPr>
              <w:t>11w in standby</w:t>
            </w:r>
          </w:p>
        </w:tc>
        <w:tc>
          <w:tcPr>
            <w:tcW w:w="1491" w:type="dxa"/>
          </w:tcPr>
          <w:p w:rsidR="008C0514" w:rsidRPr="008E6E07" w:rsidRDefault="008C0514" w:rsidP="00FF533A">
            <w:pPr>
              <w:rPr>
                <w:rFonts w:ascii="Times New Roman" w:hAnsi="Times New Roman" w:cs="Times New Roman"/>
                <w:sz w:val="20"/>
                <w:szCs w:val="20"/>
                <w:highlight w:val="yellow"/>
              </w:rPr>
            </w:pPr>
          </w:p>
        </w:tc>
      </w:tr>
    </w:tbl>
    <w:p w:rsidR="00050D11" w:rsidRPr="008E6E07" w:rsidRDefault="00050D11" w:rsidP="00050D11">
      <w:pPr>
        <w:pStyle w:val="ListParagraph"/>
        <w:rPr>
          <w:rFonts w:ascii="Times New Roman" w:hAnsi="Times New Roman" w:cs="Times New Roman"/>
          <w:sz w:val="24"/>
          <w:szCs w:val="24"/>
        </w:rPr>
      </w:pPr>
    </w:p>
    <w:p w:rsidR="008C0514" w:rsidRPr="008E6E07" w:rsidRDefault="008C0514" w:rsidP="008C0514">
      <w:pPr>
        <w:rPr>
          <w:rFonts w:ascii="Times New Roman" w:hAnsi="Times New Roman" w:cs="Times New Roman"/>
          <w:sz w:val="24"/>
          <w:szCs w:val="24"/>
          <w:highlight w:val="yellow"/>
          <w:lang w:val="en-US"/>
        </w:rPr>
      </w:pPr>
      <w:r w:rsidRPr="008E6E07">
        <w:rPr>
          <w:rFonts w:ascii="Times New Roman" w:hAnsi="Times New Roman" w:cs="Times New Roman"/>
          <w:sz w:val="24"/>
          <w:szCs w:val="24"/>
          <w:highlight w:val="yellow"/>
          <w:lang w:val="en-US"/>
        </w:rPr>
        <w:t xml:space="preserve">Power and performance comparison of the DL380 G7 server in Dynamic Power Savings mode (slow and fast response time) and Static modes (Low Power and High Performance) </w:t>
      </w:r>
    </w:p>
    <w:p w:rsidR="008C0514" w:rsidRPr="008E6E07" w:rsidRDefault="008C0514" w:rsidP="008C0514">
      <w:pPr>
        <w:rPr>
          <w:rFonts w:ascii="Times New Roman" w:hAnsi="Times New Roman" w:cs="Times New Roman"/>
          <w:color w:val="000000"/>
          <w:sz w:val="24"/>
          <w:szCs w:val="24"/>
        </w:rPr>
      </w:pPr>
      <w:r w:rsidRPr="008E6E07">
        <w:rPr>
          <w:rFonts w:ascii="Times New Roman" w:hAnsi="Times New Roman" w:cs="Times New Roman"/>
          <w:color w:val="000000"/>
          <w:sz w:val="24"/>
          <w:szCs w:val="24"/>
          <w:highlight w:val="yellow"/>
        </w:rPr>
        <w:t xml:space="preserve">Power Regulator mode comparisons under different CPU utilization (performance) loads using the two-processor DL380 G7 server with Quad-core Intel Xeon 5670 2.93-GHz processors. At loads under 70% of the maximum performance, Static Low Power mode uses </w:t>
      </w:r>
      <w:r w:rsidRPr="008E6E07">
        <w:rPr>
          <w:rFonts w:ascii="Times New Roman" w:hAnsi="Times New Roman" w:cs="Times New Roman"/>
          <w:color w:val="000000"/>
          <w:sz w:val="24"/>
          <w:szCs w:val="24"/>
          <w:highlight w:val="yellow"/>
        </w:rPr>
        <w:lastRenderedPageBreak/>
        <w:t>up to 8% less power than Static High Performance mode to provide the same performance. Figure 2 also shows that Dynamic Power Savings mode (slow response) uses the entire CPU performance range like Static High mode, but provides the same power savings as Static Low mode.</w:t>
      </w:r>
    </w:p>
    <w:p w:rsidR="008C0514" w:rsidRPr="008E6E07" w:rsidRDefault="008C0514" w:rsidP="008C0514">
      <w:pPr>
        <w:rPr>
          <w:rFonts w:ascii="Times New Roman" w:hAnsi="Times New Roman" w:cs="Times New Roman"/>
          <w:sz w:val="24"/>
          <w:szCs w:val="24"/>
          <w:lang w:val="en-US"/>
        </w:rPr>
      </w:pPr>
    </w:p>
    <w:sectPr w:rsidR="008C0514" w:rsidRPr="008E6E07" w:rsidSect="001F176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Md">
    <w:altName w:val="Futura Md"/>
    <w:panose1 w:val="020B0602020204020303"/>
    <w:charset w:val="00"/>
    <w:family w:val="swiss"/>
    <w:pitch w:val="variable"/>
    <w:sig w:usb0="A00002AF" w:usb1="5000204A"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32402"/>
    <w:multiLevelType w:val="hybridMultilevel"/>
    <w:tmpl w:val="49B2C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2D293C"/>
    <w:multiLevelType w:val="hybridMultilevel"/>
    <w:tmpl w:val="702CBDF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503044B"/>
    <w:multiLevelType w:val="hybridMultilevel"/>
    <w:tmpl w:val="7090AA3C"/>
    <w:lvl w:ilvl="0" w:tplc="F486505C">
      <w:start w:val="74"/>
      <w:numFmt w:val="bullet"/>
      <w:lvlText w:val="-"/>
      <w:lvlJc w:val="left"/>
      <w:pPr>
        <w:ind w:left="1080" w:hanging="360"/>
      </w:pPr>
      <w:rPr>
        <w:rFonts w:ascii="Comic Sans MS" w:eastAsiaTheme="minorHAnsi" w:hAnsi="Comic Sans MS" w:cstheme="minorBid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5D41545B"/>
    <w:multiLevelType w:val="hybridMultilevel"/>
    <w:tmpl w:val="702CBDF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71E3586A"/>
    <w:multiLevelType w:val="hybridMultilevel"/>
    <w:tmpl w:val="2E3646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20"/>
  <w:characterSpacingControl w:val="doNotCompress"/>
  <w:compat/>
  <w:rsids>
    <w:rsidRoot w:val="00050D11"/>
    <w:rsid w:val="00050D11"/>
    <w:rsid w:val="001324FF"/>
    <w:rsid w:val="001513C1"/>
    <w:rsid w:val="001571E7"/>
    <w:rsid w:val="001A7EA3"/>
    <w:rsid w:val="001F1760"/>
    <w:rsid w:val="00230B63"/>
    <w:rsid w:val="002332D8"/>
    <w:rsid w:val="00253A6D"/>
    <w:rsid w:val="002958BB"/>
    <w:rsid w:val="003A00B4"/>
    <w:rsid w:val="004167BA"/>
    <w:rsid w:val="0049538B"/>
    <w:rsid w:val="004B5D61"/>
    <w:rsid w:val="004F430F"/>
    <w:rsid w:val="005016B9"/>
    <w:rsid w:val="00626E73"/>
    <w:rsid w:val="007722F0"/>
    <w:rsid w:val="00791292"/>
    <w:rsid w:val="007E5BF8"/>
    <w:rsid w:val="008C0514"/>
    <w:rsid w:val="008E6E07"/>
    <w:rsid w:val="00AB2C8E"/>
    <w:rsid w:val="00B7327D"/>
    <w:rsid w:val="00BA0440"/>
    <w:rsid w:val="00D1537E"/>
    <w:rsid w:val="00E337E1"/>
    <w:rsid w:val="00E45B88"/>
    <w:rsid w:val="00E51726"/>
    <w:rsid w:val="00F653DC"/>
    <w:rsid w:val="00F82F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0D11"/>
  </w:style>
  <w:style w:type="paragraph" w:styleId="Heading1">
    <w:name w:val="heading 1"/>
    <w:basedOn w:val="Normal"/>
    <w:next w:val="Normal"/>
    <w:link w:val="Heading1Char"/>
    <w:uiPriority w:val="9"/>
    <w:qFormat/>
    <w:rsid w:val="008C05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F82F4C"/>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50D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050D11"/>
    <w:rPr>
      <w:color w:val="0000FF"/>
      <w:u w:val="single"/>
    </w:rPr>
  </w:style>
  <w:style w:type="paragraph" w:styleId="ListParagraph">
    <w:name w:val="List Paragraph"/>
    <w:basedOn w:val="Normal"/>
    <w:uiPriority w:val="34"/>
    <w:qFormat/>
    <w:rsid w:val="00050D11"/>
    <w:pPr>
      <w:ind w:left="720"/>
      <w:contextualSpacing/>
    </w:pPr>
  </w:style>
  <w:style w:type="paragraph" w:styleId="BalloonText">
    <w:name w:val="Balloon Text"/>
    <w:basedOn w:val="Normal"/>
    <w:link w:val="BalloonTextChar"/>
    <w:uiPriority w:val="99"/>
    <w:semiHidden/>
    <w:unhideWhenUsed/>
    <w:rsid w:val="00050D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D11"/>
    <w:rPr>
      <w:rFonts w:ascii="Tahoma" w:hAnsi="Tahoma" w:cs="Tahoma"/>
      <w:sz w:val="16"/>
      <w:szCs w:val="16"/>
    </w:rPr>
  </w:style>
  <w:style w:type="character" w:styleId="FollowedHyperlink">
    <w:name w:val="FollowedHyperlink"/>
    <w:basedOn w:val="DefaultParagraphFont"/>
    <w:uiPriority w:val="99"/>
    <w:semiHidden/>
    <w:unhideWhenUsed/>
    <w:rsid w:val="003A00B4"/>
    <w:rPr>
      <w:color w:val="800080" w:themeColor="followedHyperlink"/>
      <w:u w:val="single"/>
    </w:rPr>
  </w:style>
  <w:style w:type="paragraph" w:styleId="NormalWeb">
    <w:name w:val="Normal (Web)"/>
    <w:basedOn w:val="Normal"/>
    <w:uiPriority w:val="99"/>
    <w:unhideWhenUsed/>
    <w:rsid w:val="001324FF"/>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2Char">
    <w:name w:val="Heading 2 Char"/>
    <w:basedOn w:val="DefaultParagraphFont"/>
    <w:link w:val="Heading2"/>
    <w:uiPriority w:val="9"/>
    <w:rsid w:val="00F82F4C"/>
    <w:rPr>
      <w:rFonts w:ascii="Times New Roman" w:eastAsia="Times New Roman" w:hAnsi="Times New Roman" w:cs="Times New Roman"/>
      <w:b/>
      <w:bCs/>
      <w:sz w:val="36"/>
      <w:szCs w:val="36"/>
      <w:lang w:val="en-US"/>
    </w:rPr>
  </w:style>
  <w:style w:type="character" w:customStyle="1" w:styleId="mw-headline">
    <w:name w:val="mw-headline"/>
    <w:basedOn w:val="DefaultParagraphFont"/>
    <w:rsid w:val="00F82F4C"/>
  </w:style>
  <w:style w:type="character" w:customStyle="1" w:styleId="Heading1Char">
    <w:name w:val="Heading 1 Char"/>
    <w:basedOn w:val="DefaultParagraphFont"/>
    <w:link w:val="Heading1"/>
    <w:uiPriority w:val="9"/>
    <w:rsid w:val="008C0514"/>
    <w:rPr>
      <w:rFonts w:asciiTheme="majorHAnsi" w:eastAsiaTheme="majorEastAsia" w:hAnsiTheme="majorHAnsi" w:cstheme="majorBidi"/>
      <w:b/>
      <w:bCs/>
      <w:color w:val="365F91" w:themeColor="accent1" w:themeShade="BF"/>
      <w:sz w:val="28"/>
      <w:szCs w:val="28"/>
    </w:rPr>
  </w:style>
  <w:style w:type="paragraph" w:customStyle="1" w:styleId="HPBodytext10pt">
    <w:name w:val="_HP Body text 10 pt"/>
    <w:basedOn w:val="Normal"/>
    <w:next w:val="Normal"/>
    <w:uiPriority w:val="99"/>
    <w:rsid w:val="008C0514"/>
    <w:pPr>
      <w:autoSpaceDE w:val="0"/>
      <w:autoSpaceDN w:val="0"/>
      <w:adjustRightInd w:val="0"/>
      <w:spacing w:after="0" w:line="240" w:lineRule="auto"/>
    </w:pPr>
    <w:rPr>
      <w:rFonts w:ascii="Futura Md" w:hAnsi="Futura Md"/>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0D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50D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050D11"/>
    <w:rPr>
      <w:color w:val="0000FF"/>
      <w:u w:val="single"/>
    </w:rPr>
  </w:style>
  <w:style w:type="paragraph" w:styleId="ListParagraph">
    <w:name w:val="List Paragraph"/>
    <w:basedOn w:val="Normal"/>
    <w:uiPriority w:val="34"/>
    <w:qFormat/>
    <w:rsid w:val="00050D11"/>
    <w:pPr>
      <w:ind w:left="720"/>
      <w:contextualSpacing/>
    </w:pPr>
  </w:style>
  <w:style w:type="paragraph" w:styleId="BalloonText">
    <w:name w:val="Balloon Text"/>
    <w:basedOn w:val="Normal"/>
    <w:link w:val="BalloonTextChar"/>
    <w:uiPriority w:val="99"/>
    <w:semiHidden/>
    <w:unhideWhenUsed/>
    <w:rsid w:val="00050D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D1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70881718">
      <w:bodyDiv w:val="1"/>
      <w:marLeft w:val="0"/>
      <w:marRight w:val="0"/>
      <w:marTop w:val="0"/>
      <w:marBottom w:val="0"/>
      <w:divBdr>
        <w:top w:val="none" w:sz="0" w:space="0" w:color="auto"/>
        <w:left w:val="none" w:sz="0" w:space="0" w:color="auto"/>
        <w:bottom w:val="none" w:sz="0" w:space="0" w:color="auto"/>
        <w:right w:val="none" w:sz="0" w:space="0" w:color="auto"/>
      </w:divBdr>
    </w:div>
    <w:div w:id="440691383">
      <w:bodyDiv w:val="1"/>
      <w:marLeft w:val="0"/>
      <w:marRight w:val="0"/>
      <w:marTop w:val="0"/>
      <w:marBottom w:val="0"/>
      <w:divBdr>
        <w:top w:val="none" w:sz="0" w:space="0" w:color="auto"/>
        <w:left w:val="none" w:sz="0" w:space="0" w:color="auto"/>
        <w:bottom w:val="none" w:sz="0" w:space="0" w:color="auto"/>
        <w:right w:val="none" w:sz="0" w:space="0" w:color="auto"/>
      </w:divBdr>
    </w:div>
    <w:div w:id="697240974">
      <w:bodyDiv w:val="1"/>
      <w:marLeft w:val="0"/>
      <w:marRight w:val="0"/>
      <w:marTop w:val="0"/>
      <w:marBottom w:val="0"/>
      <w:divBdr>
        <w:top w:val="none" w:sz="0" w:space="0" w:color="auto"/>
        <w:left w:val="none" w:sz="0" w:space="0" w:color="auto"/>
        <w:bottom w:val="none" w:sz="0" w:space="0" w:color="auto"/>
        <w:right w:val="none" w:sz="0" w:space="0" w:color="auto"/>
      </w:divBdr>
    </w:div>
    <w:div w:id="1239364473">
      <w:bodyDiv w:val="1"/>
      <w:marLeft w:val="0"/>
      <w:marRight w:val="0"/>
      <w:marTop w:val="0"/>
      <w:marBottom w:val="0"/>
      <w:divBdr>
        <w:top w:val="none" w:sz="0" w:space="0" w:color="auto"/>
        <w:left w:val="none" w:sz="0" w:space="0" w:color="auto"/>
        <w:bottom w:val="none" w:sz="0" w:space="0" w:color="auto"/>
        <w:right w:val="none" w:sz="0" w:space="0" w:color="auto"/>
      </w:divBdr>
    </w:div>
    <w:div w:id="1278952302">
      <w:bodyDiv w:val="1"/>
      <w:marLeft w:val="0"/>
      <w:marRight w:val="0"/>
      <w:marTop w:val="0"/>
      <w:marBottom w:val="0"/>
      <w:divBdr>
        <w:top w:val="none" w:sz="0" w:space="0" w:color="auto"/>
        <w:left w:val="none" w:sz="0" w:space="0" w:color="auto"/>
        <w:bottom w:val="none" w:sz="0" w:space="0" w:color="auto"/>
        <w:right w:val="none" w:sz="0" w:space="0" w:color="auto"/>
      </w:divBdr>
    </w:div>
    <w:div w:id="1438253110">
      <w:bodyDiv w:val="1"/>
      <w:marLeft w:val="0"/>
      <w:marRight w:val="0"/>
      <w:marTop w:val="0"/>
      <w:marBottom w:val="0"/>
      <w:divBdr>
        <w:top w:val="none" w:sz="0" w:space="0" w:color="auto"/>
        <w:left w:val="none" w:sz="0" w:space="0" w:color="auto"/>
        <w:bottom w:val="none" w:sz="0" w:space="0" w:color="auto"/>
        <w:right w:val="none" w:sz="0" w:space="0" w:color="auto"/>
      </w:divBdr>
    </w:div>
    <w:div w:id="1821460318">
      <w:bodyDiv w:val="1"/>
      <w:marLeft w:val="0"/>
      <w:marRight w:val="0"/>
      <w:marTop w:val="0"/>
      <w:marBottom w:val="0"/>
      <w:divBdr>
        <w:top w:val="none" w:sz="0" w:space="0" w:color="auto"/>
        <w:left w:val="none" w:sz="0" w:space="0" w:color="auto"/>
        <w:bottom w:val="none" w:sz="0" w:space="0" w:color="auto"/>
        <w:right w:val="none" w:sz="0" w:space="0" w:color="auto"/>
      </w:divBdr>
    </w:div>
    <w:div w:id="2127652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uildaroo.com/news/article/serious-materials-energy-management-software-commercial/" TargetMode="External"/><Relationship Id="rId13" Type="http://schemas.openxmlformats.org/officeDocument/2006/relationships/hyperlink" Target="http://buildaroo.com/news/article/home-energy-management-users-will-reach-28-million-by-2015/" TargetMode="External"/><Relationship Id="rId18" Type="http://schemas.openxmlformats.org/officeDocument/2006/relationships/hyperlink" Target="http://grooveshark.co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energylens.com/" TargetMode="External"/><Relationship Id="rId12" Type="http://schemas.openxmlformats.org/officeDocument/2006/relationships/hyperlink" Target="http://buildaroo.com/market/commercial/" TargetMode="External"/><Relationship Id="rId17" Type="http://schemas.openxmlformats.org/officeDocument/2006/relationships/hyperlink" Target="http://news.bbc.co.uk/2/hi/programmes/click_online/default.stm" TargetMode="External"/><Relationship Id="rId2" Type="http://schemas.openxmlformats.org/officeDocument/2006/relationships/styles" Target="styles.xml"/><Relationship Id="rId16" Type="http://schemas.openxmlformats.org/officeDocument/2006/relationships/image" Target="media/image3.gif"/><Relationship Id="rId20" Type="http://schemas.openxmlformats.org/officeDocument/2006/relationships/hyperlink" Target="http://www.myshopping.com.au/PT--2_Desktop_Computers?Find=hp%20t410%20all-in-one" TargetMode="External"/><Relationship Id="rId1" Type="http://schemas.openxmlformats.org/officeDocument/2006/relationships/numbering" Target="numbering.xml"/><Relationship Id="rId6" Type="http://schemas.openxmlformats.org/officeDocument/2006/relationships/hyperlink" Target="http://en.wikipedia.org/wiki/Energy_management_software" TargetMode="External"/><Relationship Id="rId11" Type="http://schemas.openxmlformats.org/officeDocument/2006/relationships/hyperlink" Target="http://buildaroo.com/green-building/green-building-products/software/" TargetMode="External"/><Relationship Id="rId5" Type="http://schemas.openxmlformats.org/officeDocument/2006/relationships/image" Target="media/image1.jpeg"/><Relationship Id="rId15" Type="http://schemas.openxmlformats.org/officeDocument/2006/relationships/image" Target="media/image2.jpeg"/><Relationship Id="rId23" Type="http://schemas.microsoft.com/office/2007/relationships/stylesWithEffects" Target="stylesWithEffects.xml"/><Relationship Id="rId10" Type="http://schemas.openxmlformats.org/officeDocument/2006/relationships/hyperlink" Target="http://buildaroo.com/market/commercial/" TargetMode="External"/><Relationship Id="rId19" Type="http://schemas.openxmlformats.org/officeDocument/2006/relationships/hyperlink" Target="http://www.joost.com/39w1yk49/" TargetMode="External"/><Relationship Id="rId4" Type="http://schemas.openxmlformats.org/officeDocument/2006/relationships/webSettings" Target="webSettings.xml"/><Relationship Id="rId9" Type="http://schemas.openxmlformats.org/officeDocument/2006/relationships/hyperlink" Target="http://en.wikipedia.org/wiki/Building_automation" TargetMode="External"/><Relationship Id="rId14" Type="http://schemas.openxmlformats.org/officeDocument/2006/relationships/hyperlink" Target="http://buildaroo.com/news/article/nasa-to-develop-automated-building-energy-monitoring-management-system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2248</Words>
  <Characters>12814</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15032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Thomas Slatter</cp:lastModifiedBy>
  <cp:revision>2</cp:revision>
  <dcterms:created xsi:type="dcterms:W3CDTF">2012-10-13T08:14:00Z</dcterms:created>
  <dcterms:modified xsi:type="dcterms:W3CDTF">2012-10-13T08:14:00Z</dcterms:modified>
</cp:coreProperties>
</file>